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39F" w:rsidRPr="0079113A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A">
        <w:rPr>
          <w:rFonts w:ascii="Times New Roman" w:hAnsi="Times New Roman" w:cs="Times New Roman"/>
          <w:b/>
          <w:sz w:val="24"/>
          <w:szCs w:val="24"/>
        </w:rPr>
        <w:t>Geethanjali College of Engineering and Technology</w:t>
      </w:r>
    </w:p>
    <w:p w:rsidR="00F8539F" w:rsidRPr="0079113A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13A">
        <w:rPr>
          <w:rFonts w:ascii="Times New Roman" w:hAnsi="Times New Roman" w:cs="Times New Roman"/>
          <w:b/>
          <w:sz w:val="24"/>
          <w:szCs w:val="24"/>
        </w:rPr>
        <w:t>UGC Autonomous</w:t>
      </w:r>
    </w:p>
    <w:p w:rsidR="00F8539F" w:rsidRPr="00302FC9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02FC9">
        <w:rPr>
          <w:rFonts w:ascii="Times New Roman" w:hAnsi="Times New Roman" w:cs="Times New Roman"/>
          <w:sz w:val="24"/>
          <w:szCs w:val="24"/>
        </w:rPr>
        <w:t>Department of Freshman Engineering</w:t>
      </w:r>
    </w:p>
    <w:p w:rsidR="00F8539F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8539F" w:rsidRPr="00F8539F" w:rsidRDefault="00F8539F" w:rsidP="00F853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8539F">
        <w:rPr>
          <w:rFonts w:ascii="Times New Roman" w:hAnsi="Times New Roman" w:cs="Times New Roman"/>
          <w:b/>
          <w:sz w:val="28"/>
          <w:szCs w:val="28"/>
          <w:u w:val="single"/>
        </w:rPr>
        <w:t>Verbal Ability Training</w:t>
      </w:r>
    </w:p>
    <w:p w:rsidR="00F8539F" w:rsidRDefault="00F8539F" w:rsidP="00D26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Pr="00B90B03" w:rsidRDefault="005C436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Academic Year: 2020-21</w:t>
      </w:r>
      <w:r w:rsidR="00F8539F" w:rsidRPr="00B90B03">
        <w:rPr>
          <w:rFonts w:ascii="Times New Roman" w:eastAsia="Times New Roman" w:hAnsi="Times New Roman" w:cs="Times New Roman"/>
          <w:sz w:val="24"/>
          <w:szCs w:val="24"/>
        </w:rPr>
        <w:t xml:space="preserve"> – I</w:t>
      </w:r>
      <w:r w:rsidR="00A56321">
        <w:rPr>
          <w:rFonts w:ascii="Times New Roman" w:eastAsia="Times New Roman" w:hAnsi="Times New Roman" w:cs="Times New Roman"/>
          <w:sz w:val="24"/>
          <w:szCs w:val="24"/>
        </w:rPr>
        <w:t>I</w:t>
      </w:r>
      <w:r w:rsidR="00F8539F" w:rsidRPr="00B90B03">
        <w:rPr>
          <w:rFonts w:ascii="Times New Roman" w:eastAsia="Times New Roman" w:hAnsi="Times New Roman" w:cs="Times New Roman"/>
          <w:sz w:val="24"/>
          <w:szCs w:val="24"/>
        </w:rPr>
        <w:t xml:space="preserve"> semester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</w:r>
      <w:r w:rsidR="00F83FDE">
        <w:rPr>
          <w:rFonts w:ascii="Times New Roman" w:eastAsia="Times New Roman" w:hAnsi="Times New Roman" w:cs="Times New Roman"/>
          <w:sz w:val="24"/>
          <w:szCs w:val="24"/>
        </w:rPr>
        <w:tab/>
        <w:t>Batch: 201</w:t>
      </w:r>
      <w:r>
        <w:rPr>
          <w:rFonts w:ascii="Times New Roman" w:eastAsia="Times New Roman" w:hAnsi="Times New Roman" w:cs="Times New Roman"/>
          <w:sz w:val="24"/>
          <w:szCs w:val="24"/>
        </w:rPr>
        <w:t>8-22</w:t>
      </w:r>
    </w:p>
    <w:p w:rsidR="00F8539F" w:rsidRPr="00B90B03" w:rsidRDefault="00F8539F" w:rsidP="00F8539F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>Proposa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to </w:t>
      </w:r>
      <w:r w:rsidR="005C436F">
        <w:rPr>
          <w:rFonts w:ascii="Times New Roman" w:eastAsia="Times New Roman" w:hAnsi="Times New Roman" w:cs="Times New Roman"/>
          <w:sz w:val="24"/>
          <w:szCs w:val="24"/>
        </w:rPr>
        <w:t>Conduct Freshmen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2625E">
        <w:rPr>
          <w:rFonts w:ascii="Times New Roman" w:eastAsia="Times New Roman" w:hAnsi="Times New Roman" w:cs="Times New Roman"/>
          <w:sz w:val="24"/>
          <w:szCs w:val="24"/>
        </w:rPr>
        <w:t>engineering (</w:t>
      </w:r>
      <w:r>
        <w:rPr>
          <w:rFonts w:ascii="Times New Roman" w:eastAsia="Times New Roman" w:hAnsi="Times New Roman" w:cs="Times New Roman"/>
          <w:sz w:val="24"/>
          <w:szCs w:val="24"/>
        </w:rPr>
        <w:t>GCET)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Plan: 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ab/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="005C436F" w:rsidRPr="005C436F">
        <w:rPr>
          <w:rFonts w:ascii="Times New Roman" w:eastAsia="Times New Roman" w:hAnsi="Times New Roman" w:cs="Times New Roman"/>
          <w:bCs/>
          <w:color w:val="000000"/>
          <w:sz w:val="24"/>
          <w:szCs w:val="24"/>
          <w:vertAlign w:val="superscript"/>
        </w:rPr>
        <w:t>st</w:t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-June To 30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-</w:t>
      </w:r>
      <w:r w:rsidR="005C436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June</w:t>
      </w:r>
      <w:r w:rsidRPr="00B90B0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F8539F" w:rsidRDefault="00F8539F" w:rsidP="00F8539F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Target Group:  </w:t>
      </w:r>
      <w:r w:rsidR="005C436F">
        <w:rPr>
          <w:rFonts w:ascii="Times New Roman" w:eastAsia="Times New Roman" w:hAnsi="Times New Roman" w:cs="Times New Roman"/>
          <w:sz w:val="24"/>
          <w:szCs w:val="24"/>
        </w:rPr>
        <w:t>III</w:t>
      </w:r>
      <w:r w:rsidRPr="00B90B03">
        <w:rPr>
          <w:rFonts w:ascii="Times New Roman" w:eastAsia="Times New Roman" w:hAnsi="Times New Roman" w:cs="Times New Roman"/>
          <w:sz w:val="24"/>
          <w:szCs w:val="24"/>
        </w:rPr>
        <w:t xml:space="preserve"> B.Tech Students</w:t>
      </w:r>
    </w:p>
    <w:p w:rsidR="00BD3903" w:rsidRPr="00EE3A77" w:rsidRDefault="00BD3903" w:rsidP="00EE3A7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Coordinator:</w:t>
      </w:r>
      <w:r w:rsidR="00EE3A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G.Karuna Kumari</w:t>
      </w:r>
      <w:r w:rsidR="00EE3A7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Professor of English</w:t>
      </w:r>
    </w:p>
    <w:p w:rsidR="00F8539F" w:rsidRPr="004A351F" w:rsidRDefault="00F8539F" w:rsidP="00F853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8539F" w:rsidRDefault="00A361EF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Through</w:t>
      </w:r>
      <w:r w:rsidR="005C436F">
        <w:rPr>
          <w:rFonts w:ascii="Times New Roman" w:hAnsi="Times New Roman" w:cs="Times New Roman"/>
          <w:sz w:val="24"/>
          <w:szCs w:val="24"/>
        </w:rPr>
        <w:t xml:space="preserve"> screening</w:t>
      </w:r>
      <w:r w:rsidR="00F8539F">
        <w:rPr>
          <w:rFonts w:ascii="Times New Roman" w:hAnsi="Times New Roman" w:cs="Times New Roman"/>
          <w:sz w:val="24"/>
          <w:szCs w:val="24"/>
        </w:rPr>
        <w:t xml:space="preserve"> tests </w:t>
      </w:r>
      <w:r>
        <w:rPr>
          <w:rFonts w:ascii="Times New Roman" w:hAnsi="Times New Roman" w:cs="Times New Roman"/>
          <w:sz w:val="24"/>
          <w:szCs w:val="24"/>
        </w:rPr>
        <w:t>total</w:t>
      </w:r>
      <w:r w:rsidR="00F8539F">
        <w:rPr>
          <w:rFonts w:ascii="Times New Roman" w:hAnsi="Times New Roman" w:cs="Times New Roman"/>
          <w:sz w:val="24"/>
          <w:szCs w:val="24"/>
        </w:rPr>
        <w:t xml:space="preserve">, </w:t>
      </w:r>
      <w:r w:rsidR="005C436F">
        <w:rPr>
          <w:rFonts w:ascii="Times New Roman" w:hAnsi="Times New Roman" w:cs="Times New Roman"/>
          <w:sz w:val="24"/>
          <w:szCs w:val="24"/>
        </w:rPr>
        <w:t>351</w:t>
      </w:r>
      <w:r w:rsidR="00F8539F">
        <w:rPr>
          <w:rFonts w:ascii="Times New Roman" w:hAnsi="Times New Roman" w:cs="Times New Roman"/>
          <w:sz w:val="24"/>
          <w:szCs w:val="24"/>
        </w:rPr>
        <w:t xml:space="preserve"> students were selected to get the training in the first phase. These students are divided into three groups A, B and C.</w:t>
      </w: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A consists of ECE-A, B, C, and E (</w:t>
      </w:r>
      <w:r w:rsidR="005C436F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students</w:t>
      </w:r>
      <w:r w:rsidR="00B46641">
        <w:rPr>
          <w:rFonts w:ascii="Times New Roman" w:hAnsi="Times New Roman" w:cs="Times New Roman"/>
          <w:sz w:val="24"/>
          <w:szCs w:val="24"/>
        </w:rPr>
        <w:t>) Faculty</w:t>
      </w:r>
      <w:r w:rsidRPr="00BD3903">
        <w:rPr>
          <w:rFonts w:ascii="Times New Roman" w:hAnsi="Times New Roman" w:cs="Times New Roman"/>
          <w:b/>
          <w:sz w:val="24"/>
          <w:szCs w:val="24"/>
        </w:rPr>
        <w:t>-Dr.B.Nagamani</w:t>
      </w: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 co</w:t>
      </w:r>
      <w:r w:rsidR="005C436F">
        <w:rPr>
          <w:rFonts w:ascii="Times New Roman" w:hAnsi="Times New Roman" w:cs="Times New Roman"/>
          <w:sz w:val="24"/>
          <w:szCs w:val="24"/>
        </w:rPr>
        <w:t>nsists of CSE-A, C, D and E (117</w:t>
      </w:r>
      <w:r>
        <w:rPr>
          <w:rFonts w:ascii="Times New Roman" w:hAnsi="Times New Roman" w:cs="Times New Roman"/>
          <w:sz w:val="24"/>
          <w:szCs w:val="24"/>
        </w:rPr>
        <w:t xml:space="preserve"> students) </w:t>
      </w:r>
      <w:r w:rsidRPr="00BD3903">
        <w:rPr>
          <w:rFonts w:ascii="Times New Roman" w:hAnsi="Times New Roman" w:cs="Times New Roman"/>
          <w:b/>
          <w:sz w:val="24"/>
          <w:szCs w:val="24"/>
        </w:rPr>
        <w:t>Faculty Professor G.Karuna Kumari</w:t>
      </w:r>
    </w:p>
    <w:p w:rsidR="00BD3903" w:rsidRDefault="00BD3903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3903" w:rsidRPr="00BD3903" w:rsidRDefault="00BD3903" w:rsidP="00BD390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C consists of CE - A and B, ME-A and B, EEE-A and B, ECE-D and CSE-B (</w:t>
      </w:r>
      <w:r w:rsidR="005C436F">
        <w:rPr>
          <w:rFonts w:ascii="Times New Roman" w:hAnsi="Times New Roman" w:cs="Times New Roman"/>
          <w:sz w:val="24"/>
          <w:szCs w:val="24"/>
        </w:rPr>
        <w:t>117</w:t>
      </w:r>
      <w:r>
        <w:rPr>
          <w:rFonts w:ascii="Times New Roman" w:hAnsi="Times New Roman" w:cs="Times New Roman"/>
          <w:sz w:val="24"/>
          <w:szCs w:val="24"/>
        </w:rPr>
        <w:t xml:space="preserve"> students) </w:t>
      </w:r>
      <w:r w:rsidRPr="00BD3903">
        <w:rPr>
          <w:rFonts w:ascii="Times New Roman" w:hAnsi="Times New Roman" w:cs="Times New Roman"/>
          <w:b/>
          <w:sz w:val="24"/>
          <w:szCs w:val="24"/>
        </w:rPr>
        <w:t>Faculty-Dr.A. Uma Devi.</w:t>
      </w:r>
    </w:p>
    <w:p w:rsidR="00BD3903" w:rsidRPr="00BD3903" w:rsidRDefault="00BD3903" w:rsidP="00F853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Sele</w:t>
      </w:r>
      <w:r w:rsidR="00F87F58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ted ECE students list:</w:t>
      </w:r>
    </w:p>
    <w:p w:rsidR="00BD3903" w:rsidRDefault="00BD3903" w:rsidP="00F853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80" w:type="dxa"/>
        <w:tblInd w:w="93" w:type="dxa"/>
        <w:tblLook w:val="04A0"/>
      </w:tblPr>
      <w:tblGrid>
        <w:gridCol w:w="642"/>
        <w:gridCol w:w="4404"/>
        <w:gridCol w:w="1727"/>
        <w:gridCol w:w="992"/>
        <w:gridCol w:w="1037"/>
        <w:gridCol w:w="960"/>
      </w:tblGrid>
      <w:tr w:rsidR="002B3CBE" w:rsidRPr="002B3CBE" w:rsidTr="002B3CBE">
        <w:trPr>
          <w:trHeight w:val="30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b/>
                <w:bCs/>
                <w:color w:val="000000"/>
              </w:rPr>
              <w:t>Verbal Ability III Selected Students -ECE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b/>
                <w:bCs/>
                <w:color w:val="000000"/>
              </w:rPr>
              <w:t>S.No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Roll No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Branch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Section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Score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B.Uma Devi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Avula Jeevan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18R11A04K8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Swapna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Chandrahaas Thandu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18R11A04J7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D.sai Sushmitha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18R15A0404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lastRenderedPageBreak/>
              <w:t>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R.Divya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18R11A04C7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Viswanadh Malladi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Ashika Katta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Sudha manasa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Konam Sirinayana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B.Srivani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 Manoj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Uday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18R11A04M3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vemula shivani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B.T.T.SUBRAMANYA SAI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18R11A04E8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Nikhil Ajay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Vamsikrishnasai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18r11a04e2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D.Archana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 Ashwini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19R15A0415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P.santosh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SHAIK AZIM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S.Sahithi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G.Kiran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18R11A04A7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Ravinder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18R11A04E1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Manthri karthik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18R11A04N6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K.MAHESH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Jasthi Anya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B.Keerthan Sai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Priyanka Dhote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18R11A0412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 .Nithya Sree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18R11A04M6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 Sushma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Masapeta Harika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Basha Shaik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18R11A04D5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Akanksha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18R11A0424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M. keerthana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Raju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lastRenderedPageBreak/>
              <w:t>37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Srija Yadavalli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Anudeep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18R11A04K4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K. Raj Krithin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18R11A04J2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Y. Vishnu Vardhan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G.Haasya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18R11A04A8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Uthara Sudhir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K.Krithika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18R11A04M4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Charith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Harshavardhan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18r11a04c6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D.Anuhya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18R11A04A4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Dakka.Manasa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18R11A04F7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Sreeramula Pradeep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18R11A04D9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49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tejaswi kilaru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T.RadhaGanesh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 Dharani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Rachagalla madhavi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Harshith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18R11A04M0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Karthik chowdary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Muthoju Vivek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T VENKATA GOPI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Samala Ramya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Vellanki Sreeja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48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Sindhuja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17R11A04L0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 Prerana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SHARATH CHANDRA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s.Kavya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 Abhishek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18R11A04A5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Kemidi Rukumini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Aditya Meka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18R11A04E5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YADLA RAVITEJA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18R11A0445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Duvasi Ranjith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lastRenderedPageBreak/>
              <w:t>68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Fayaz uddin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Ashraf Ali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18R11A04K7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 Subramanya Pavan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Bhavana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Kakarla Pavan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18R11A04M5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SHARUN REDDY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Gopireddy Tejaswini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Pothuganti Sumanth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Dhumala Akshaya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18R11A04L8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MIRIYALA TANUJA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A. Jayanth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19R15A0402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K.V.N SRI KARAN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Divya shree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18R11A04G0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Kota Vishwesh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G.karthik Manikanta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18r11a0465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P. Vinod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 ROHITH SAI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18R11A0419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41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Yashwanth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18R11A04N9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40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K.Saisreeram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39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Tekulapally Meghana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18R11A04J6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 Dharani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18R11A04H9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Vummadisetty Sumana Sarvani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18R11A04K1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Spoorthi D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18R11A04D8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37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Mahitha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18R11A04G6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KALAKUNTLA VINAY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18R11A04G9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Kamuni Bhargavi Santhoshita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 Bhargav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18R11A04F1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M.Maheshwari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18R11A04N4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 madhu spurthi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18R11A04Q0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Bharatha Sandeep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K.vivek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lastRenderedPageBreak/>
              <w:t>99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 Deeksha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18R11A04H8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35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G. Akhila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Somani Bhanu Sri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18R11A04D7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Nomulapadmasree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18R11A04H6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 xml:space="preserve">Kanukunta supraja 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18R11A0470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34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THOTA SAI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18R11A04J8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34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V. Sapala srusti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Shiril praneeth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18R11A04P3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Sarayu Soma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18R11A04J5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108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ADDEPALLI LAKSHMI SOUJANYA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18R11A04K3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109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Kadakanchi Sai Ram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19R15 A0421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33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110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YAMA SAKETH KUMAR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111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S.Chetan Shetty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112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Ch. Sushma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18R11A0409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113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Mandapuri Saiteja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18R11A04N5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114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Pallavi Jadhav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18R11A04G5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32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C.Vijay Chandra Chary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18R11A04L5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116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G Rithika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18R11A04B0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  <w:tr w:rsidR="002B3CBE" w:rsidRPr="002B3CBE" w:rsidTr="002B3CBE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2B3CBE">
              <w:rPr>
                <w:rFonts w:ascii="Calibri" w:eastAsia="Times New Roman" w:hAnsi="Calibri" w:cs="Times New Roman"/>
                <w:color w:val="000000"/>
              </w:rPr>
              <w:t>117</w:t>
            </w:r>
          </w:p>
        </w:tc>
        <w:tc>
          <w:tcPr>
            <w:tcW w:w="4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 V Nikhil Teja</w:t>
            </w: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18R11A0498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ECE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3CBE" w:rsidRPr="002B3CBE" w:rsidRDefault="002B3CBE" w:rsidP="002B3CBE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B3CB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31 / 50</w:t>
            </w:r>
          </w:p>
        </w:tc>
      </w:tr>
    </w:tbl>
    <w:p w:rsidR="00F8539F" w:rsidRPr="00BD3903" w:rsidRDefault="00F8539F" w:rsidP="00F853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D3903">
        <w:rPr>
          <w:rFonts w:ascii="Times New Roman" w:hAnsi="Times New Roman" w:cs="Times New Roman"/>
          <w:b/>
          <w:sz w:val="24"/>
          <w:szCs w:val="24"/>
        </w:rPr>
        <w:t>Schedule</w:t>
      </w:r>
      <w:r w:rsidR="00BD3903">
        <w:rPr>
          <w:rFonts w:ascii="Times New Roman" w:hAnsi="Times New Roman" w:cs="Times New Roman"/>
          <w:b/>
          <w:sz w:val="24"/>
          <w:szCs w:val="24"/>
        </w:rPr>
        <w:t>: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week from Monday to Friday same topics will</w:t>
      </w:r>
      <w:r w:rsidR="00BD3903">
        <w:rPr>
          <w:rFonts w:ascii="Times New Roman" w:hAnsi="Times New Roman" w:cs="Times New Roman"/>
          <w:sz w:val="24"/>
          <w:szCs w:val="24"/>
        </w:rPr>
        <w:t xml:space="preserve"> be covered to all the students </w:t>
      </w:r>
      <w:r>
        <w:rPr>
          <w:rFonts w:ascii="Times New Roman" w:hAnsi="Times New Roman" w:cs="Times New Roman"/>
          <w:sz w:val="24"/>
          <w:szCs w:val="24"/>
        </w:rPr>
        <w:t>simultaneously.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day test will be given.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link for the class will be posted by respective faculty in t</w:t>
      </w:r>
      <w:r w:rsidR="00BD3903">
        <w:rPr>
          <w:rFonts w:ascii="Times New Roman" w:hAnsi="Times New Roman" w:cs="Times New Roman"/>
          <w:sz w:val="24"/>
          <w:szCs w:val="24"/>
        </w:rPr>
        <w:t xml:space="preserve">he Verbal Ability Group by </w:t>
      </w:r>
      <w:r w:rsidR="004E64B3">
        <w:rPr>
          <w:rFonts w:ascii="Times New Roman" w:hAnsi="Times New Roman" w:cs="Times New Roman"/>
          <w:sz w:val="24"/>
          <w:szCs w:val="24"/>
        </w:rPr>
        <w:t>4.00 p</w:t>
      </w:r>
      <w:r>
        <w:rPr>
          <w:rFonts w:ascii="Times New Roman" w:hAnsi="Times New Roman" w:cs="Times New Roman"/>
          <w:sz w:val="24"/>
          <w:szCs w:val="24"/>
        </w:rPr>
        <w:t>.m</w:t>
      </w:r>
      <w:r w:rsidR="00BD3903">
        <w:rPr>
          <w:rFonts w:ascii="Times New Roman" w:hAnsi="Times New Roman" w:cs="Times New Roman"/>
          <w:sz w:val="24"/>
          <w:szCs w:val="24"/>
        </w:rPr>
        <w:t xml:space="preserve"> </w:t>
      </w:r>
      <w:r w:rsidR="004E64B3">
        <w:rPr>
          <w:rFonts w:ascii="Times New Roman" w:hAnsi="Times New Roman" w:cs="Times New Roman"/>
          <w:sz w:val="24"/>
          <w:szCs w:val="24"/>
        </w:rPr>
        <w:t>to 6. 00</w:t>
      </w:r>
      <w:r w:rsidR="002055FD">
        <w:rPr>
          <w:rFonts w:ascii="Times New Roman" w:hAnsi="Times New Roman" w:cs="Times New Roman"/>
          <w:sz w:val="24"/>
          <w:szCs w:val="24"/>
        </w:rPr>
        <w:t xml:space="preserve"> </w:t>
      </w:r>
      <w:r w:rsidR="004E64B3">
        <w:rPr>
          <w:rFonts w:ascii="Times New Roman" w:hAnsi="Times New Roman" w:cs="Times New Roman"/>
          <w:sz w:val="24"/>
          <w:szCs w:val="24"/>
        </w:rPr>
        <w:t>pm every day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8539F" w:rsidRDefault="00F8539F" w:rsidP="00BD39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coordinators are requested to inform the students to join the class with the link. </w:t>
      </w:r>
    </w:p>
    <w:tbl>
      <w:tblPr>
        <w:tblStyle w:val="TableGrid"/>
        <w:tblpPr w:leftFromText="180" w:rightFromText="180" w:vertAnchor="text" w:tblpY="6"/>
        <w:tblW w:w="10620" w:type="dxa"/>
        <w:tblLook w:val="04A0"/>
      </w:tblPr>
      <w:tblGrid>
        <w:gridCol w:w="738"/>
        <w:gridCol w:w="1620"/>
        <w:gridCol w:w="1530"/>
        <w:gridCol w:w="6732"/>
      </w:tblGrid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S.No</w:t>
            </w:r>
          </w:p>
        </w:tc>
        <w:tc>
          <w:tcPr>
            <w:tcW w:w="162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Topic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2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Introduction- Synonyms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Exercises in using synonyms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Antonyms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732" w:type="dxa"/>
          </w:tcPr>
          <w:p w:rsidR="003F198E" w:rsidRPr="001B4B1B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Exercises in using synonyms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Try-out session and review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Pr="006950FB" w:rsidRDefault="003F198E" w:rsidP="00686B95">
            <w:r w:rsidRPr="006950FB">
              <w:t>Monday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Analogy-Exercises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Analogy-Exercises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B1B">
              <w:t>Usage of contextual words to make meaningful sentences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Usage of connotative vocabulary </w:t>
            </w:r>
            <w:r w:rsidRPr="001B4B1B">
              <w:t>to make meaningful sentences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errors in using articles and prepositions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Try-out session and review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errors in using  adjectives and conjunctions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errors related with the use of  verbs, Tense and adverbs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Common errors related with the use of  verbs, Tense and adverbs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to improve Reading Comprehension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Comprehension-finding facts and opinions  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20" w:type="dxa"/>
          </w:tcPr>
          <w:p w:rsidR="003F198E" w:rsidRDefault="003F198E" w:rsidP="00686B95"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Try-out session and review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Reading comprehension-prediction and drawing inference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order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Sentence construction  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Sentence Completion exercises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Out of Context Sentences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Saturday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Try-out session and review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20" w:type="dxa"/>
          </w:tcPr>
          <w:p w:rsidR="003F198E" w:rsidRDefault="003F198E" w:rsidP="00686B95"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126AC">
              <w:rPr>
                <w:rFonts w:ascii="Times New Roman" w:hAnsi="Times New Roman" w:cs="Times New Roman"/>
                <w:sz w:val="24"/>
                <w:szCs w:val="24"/>
              </w:rPr>
              <w:t>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Reading Comprehension-cloze tests  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2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Techniques of writing a paragraph and   Jumbled Paragraph</w:t>
            </w:r>
          </w:p>
        </w:tc>
      </w:tr>
      <w:tr w:rsidR="003F198E" w:rsidTr="00686B95">
        <w:tc>
          <w:tcPr>
            <w:tcW w:w="738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62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30-06-2021</w:t>
            </w:r>
          </w:p>
        </w:tc>
        <w:tc>
          <w:tcPr>
            <w:tcW w:w="1530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6732" w:type="dxa"/>
          </w:tcPr>
          <w:p w:rsidR="003F198E" w:rsidRDefault="003F198E" w:rsidP="00686B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Try-out session and review </w:t>
            </w:r>
          </w:p>
        </w:tc>
      </w:tr>
    </w:tbl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39F" w:rsidRDefault="00F8539F" w:rsidP="00F853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FD4440" w:rsidRDefault="00FD4440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B90B03">
        <w:rPr>
          <w:rFonts w:ascii="Times New Roman" w:hAnsi="Times New Roman" w:cs="Times New Roman"/>
          <w:b/>
          <w:sz w:val="24"/>
          <w:szCs w:val="24"/>
        </w:rPr>
        <w:t xml:space="preserve">Faculty Assigned for </w:t>
      </w:r>
      <w:r>
        <w:rPr>
          <w:rFonts w:ascii="Times New Roman" w:hAnsi="Times New Roman" w:cs="Times New Roman"/>
          <w:b/>
          <w:sz w:val="24"/>
          <w:szCs w:val="24"/>
        </w:rPr>
        <w:t>Verbal ability training:</w:t>
      </w:r>
    </w:p>
    <w:p w:rsidR="00822422" w:rsidRDefault="00822422" w:rsidP="00822422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22422" w:rsidRPr="00822422" w:rsidRDefault="00822422" w:rsidP="00822422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1. </w:t>
      </w:r>
      <w:r w:rsidR="002C5CC4">
        <w:rPr>
          <w:rFonts w:ascii="Times New Roman" w:hAnsi="Times New Roman" w:cs="Times New Roman"/>
          <w:sz w:val="24"/>
          <w:szCs w:val="24"/>
        </w:rPr>
        <w:t>Dr. P. Sudhkar</w:t>
      </w:r>
    </w:p>
    <w:p w:rsidR="00B63AA5" w:rsidRDefault="00822422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  <w:r w:rsidRPr="0082242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Mr.</w:t>
      </w:r>
      <w:r w:rsidRPr="00822422">
        <w:rPr>
          <w:rFonts w:ascii="Times New Roman" w:hAnsi="Times New Roman" w:cs="Times New Roman"/>
          <w:sz w:val="24"/>
          <w:szCs w:val="24"/>
        </w:rPr>
        <w:t>B.</w:t>
      </w:r>
      <w:r w:rsidR="002C5CC4">
        <w:rPr>
          <w:rFonts w:ascii="Times New Roman" w:hAnsi="Times New Roman" w:cs="Times New Roman"/>
          <w:sz w:val="24"/>
          <w:szCs w:val="24"/>
        </w:rPr>
        <w:t>Ramu</w:t>
      </w: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FD4440" w:rsidRDefault="00FD4440" w:rsidP="00FD4440">
      <w:pPr>
        <w:spacing w:after="0"/>
        <w:contextualSpacing/>
        <w:rPr>
          <w:rFonts w:ascii="Times New Roman" w:hAnsi="Times New Roman" w:cs="Times New Roman"/>
          <w:sz w:val="24"/>
          <w:szCs w:val="24"/>
        </w:rPr>
      </w:pPr>
    </w:p>
    <w:p w:rsidR="00B63AA5" w:rsidRDefault="00822422" w:rsidP="00B63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Students’ </w:t>
      </w:r>
      <w:r w:rsidR="00B63AA5">
        <w:rPr>
          <w:rFonts w:ascii="Times New Roman" w:hAnsi="Times New Roman" w:cs="Times New Roman"/>
          <w:b/>
          <w:sz w:val="24"/>
          <w:szCs w:val="24"/>
        </w:rPr>
        <w:t>Feedback</w:t>
      </w:r>
    </w:p>
    <w:tbl>
      <w:tblPr>
        <w:tblW w:w="14652" w:type="dxa"/>
        <w:tblInd w:w="-660" w:type="dxa"/>
        <w:tblLook w:val="04A0"/>
      </w:tblPr>
      <w:tblGrid>
        <w:gridCol w:w="627"/>
        <w:gridCol w:w="1629"/>
        <w:gridCol w:w="1257"/>
        <w:gridCol w:w="787"/>
        <w:gridCol w:w="776"/>
        <w:gridCol w:w="1295"/>
        <w:gridCol w:w="1314"/>
        <w:gridCol w:w="1208"/>
        <w:gridCol w:w="1214"/>
        <w:gridCol w:w="1262"/>
        <w:gridCol w:w="3283"/>
      </w:tblGrid>
      <w:tr w:rsidR="00B63AA5" w:rsidRPr="00B63AA5" w:rsidTr="00B63AA5">
        <w:trPr>
          <w:trHeight w:val="72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S.No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Name of the Student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Roll No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Branch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Section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1.The Training  given till date is beneficial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2.The modules selected for the training contain quality content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3.Presenting the content was systematic and practical.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4. .The sessions were interactive and resourceful.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5.The assessments/ tests given so far are enough to reinforce knowledge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6. Write your takeaway from the Training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K. Bhargavi Santhoshita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18r11a04b4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Improved my vocabulary skills... 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G. Haasya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18R11A04A8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Proper usage of Conjunctions, reframing sentences, etc. </w:t>
            </w: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br/>
              <w:t>It was the most beneficial training till date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Bommarapu Ramya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19R15A0424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Very useful for placement preparation for VA in different topics.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Vemula Shivani Reddy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18R11A04P7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 am step ahead on my verbal skills.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DAKKA MANASA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18R11A04F7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K.supraja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18r11a0470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Very useful,Thanks for the training.</w:t>
            </w:r>
          </w:p>
        </w:tc>
      </w:tr>
      <w:tr w:rsidR="00B63AA5" w:rsidRPr="00B63AA5" w:rsidTr="00B63AA5">
        <w:trPr>
          <w:trHeight w:val="96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K.Vamshi Krishna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18R11A04M8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 was a good opportunity fr us to explore a lot of new words and to get to know their meanings and how to use them in sentences!!Especially the quizzes were good and helpful.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V. Sumana Sarvani 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18R11A04K1 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 much deeper insight of how the vocabulary and grammar are to be used in the right manner.</w:t>
            </w:r>
          </w:p>
        </w:tc>
      </w:tr>
      <w:tr w:rsidR="00B63AA5" w:rsidRPr="00B63AA5" w:rsidTr="00B63AA5">
        <w:trPr>
          <w:trHeight w:val="720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Nalli Prathima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18R11A04N7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This training program taught alot and had been like a platform where I can test my verbal ability skills thank you for this I was very useful 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Nomulapadmasree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18R11A04H6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Excellent verbal classes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P. Vinod Kumar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18R11A0436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A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The training is very useful. I really enjoyed the quizzes.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Naveen Akula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18R11A04K5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We can prepare very well and this is training is useful for further placements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 Vishwesh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18R11A0473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Pavan Kumar Kakarla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18R11A04M5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Knowledge about topics in Verbal Ability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K.Aakash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18R11A04M9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 was very a useful training to develop our English language and communication skills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G.Tejaswini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18r11a0464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Good</w:t>
            </w:r>
          </w:p>
        </w:tc>
      </w:tr>
      <w:tr w:rsidR="00B63AA5" w:rsidRPr="00B63AA5" w:rsidTr="00B63AA5">
        <w:trPr>
          <w:trHeight w:val="48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17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N.Vagdevi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18R11A04N8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It was really helpful. Got to learn some new words and strategies.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S.Chetan Shetty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18r11a0487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B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Na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SIRINAYANA KONAM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19R15A0423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Learned few points where everyone commits wrong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Mandapuri Saiteja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18R11A04N5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useful knowledge of verbal for my placements 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MIRIYALA TANUJA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18R11A04P9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Everything went well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M. Akhileshwari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18R11A04N1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Training is really good and interesting. </w:t>
            </w:r>
          </w:p>
        </w:tc>
      </w:tr>
      <w:tr w:rsidR="00B63AA5" w:rsidRPr="00B63AA5" w:rsidTr="00B63AA5">
        <w:trPr>
          <w:trHeight w:val="255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63AA5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C Vijay Chandra Chary</w:t>
            </w:r>
          </w:p>
        </w:tc>
        <w:tc>
          <w:tcPr>
            <w:tcW w:w="1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18R11A04L5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ECE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E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63AA5" w:rsidRPr="00B63AA5" w:rsidRDefault="00B63AA5" w:rsidP="00B63A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63AA5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</w:tr>
    </w:tbl>
    <w:p w:rsidR="00B63AA5" w:rsidRDefault="00B63AA5" w:rsidP="00B63A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3AA5" w:rsidSect="00FD4440">
      <w:headerReference w:type="default" r:id="rId7"/>
      <w:pgSz w:w="15840" w:h="12240" w:orient="landscape"/>
      <w:pgMar w:top="1440" w:right="81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C9B" w:rsidRDefault="00BE6C9B" w:rsidP="00F8539F">
      <w:pPr>
        <w:spacing w:after="0" w:line="240" w:lineRule="auto"/>
      </w:pPr>
      <w:r>
        <w:separator/>
      </w:r>
    </w:p>
  </w:endnote>
  <w:endnote w:type="continuationSeparator" w:id="1">
    <w:p w:rsidR="00BE6C9B" w:rsidRDefault="00BE6C9B" w:rsidP="00F853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C9B" w:rsidRDefault="00BE6C9B" w:rsidP="00F8539F">
      <w:pPr>
        <w:spacing w:after="0" w:line="240" w:lineRule="auto"/>
      </w:pPr>
      <w:r>
        <w:separator/>
      </w:r>
    </w:p>
  </w:footnote>
  <w:footnote w:type="continuationSeparator" w:id="1">
    <w:p w:rsidR="00BE6C9B" w:rsidRDefault="00BE6C9B" w:rsidP="00F853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641" w:rsidRDefault="00B46641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docVars>
    <w:docVar w:name="__Grammarly_42____i" w:val="H4sIAAAAAAAEAKtWckksSQxILCpxzi/NK1GyMqwFAAEhoTITAAAA"/>
    <w:docVar w:name="__Grammarly_42___1" w:val="H4sIAAAAAAAEAKtWcslP9kxRslIyNDYyNbM0N7Q0sjA3NDW1NLRU0lEKTi0uzszPAykwrgUAsDvRhSwAAAA="/>
  </w:docVars>
  <w:rsids>
    <w:rsidRoot w:val="00F8539F"/>
    <w:rsid w:val="000109AE"/>
    <w:rsid w:val="0002352E"/>
    <w:rsid w:val="000557EB"/>
    <w:rsid w:val="0007026A"/>
    <w:rsid w:val="00201397"/>
    <w:rsid w:val="002055FD"/>
    <w:rsid w:val="00225FAC"/>
    <w:rsid w:val="002B2378"/>
    <w:rsid w:val="002B3CBE"/>
    <w:rsid w:val="002C5CC4"/>
    <w:rsid w:val="00302FC9"/>
    <w:rsid w:val="003664BD"/>
    <w:rsid w:val="003F198E"/>
    <w:rsid w:val="004B7CCF"/>
    <w:rsid w:val="004E64B3"/>
    <w:rsid w:val="00512DF8"/>
    <w:rsid w:val="00550370"/>
    <w:rsid w:val="005C436F"/>
    <w:rsid w:val="00611288"/>
    <w:rsid w:val="0066035F"/>
    <w:rsid w:val="006748BF"/>
    <w:rsid w:val="006E3102"/>
    <w:rsid w:val="00720891"/>
    <w:rsid w:val="0077683B"/>
    <w:rsid w:val="0079113A"/>
    <w:rsid w:val="007E4A05"/>
    <w:rsid w:val="00822422"/>
    <w:rsid w:val="00830158"/>
    <w:rsid w:val="008F65EC"/>
    <w:rsid w:val="009077D3"/>
    <w:rsid w:val="00942440"/>
    <w:rsid w:val="00A0579C"/>
    <w:rsid w:val="00A361EF"/>
    <w:rsid w:val="00A56321"/>
    <w:rsid w:val="00A641D5"/>
    <w:rsid w:val="00AD6CE8"/>
    <w:rsid w:val="00B46641"/>
    <w:rsid w:val="00B63AA5"/>
    <w:rsid w:val="00B67AA6"/>
    <w:rsid w:val="00BD3903"/>
    <w:rsid w:val="00BE6C9B"/>
    <w:rsid w:val="00C2625E"/>
    <w:rsid w:val="00C810A4"/>
    <w:rsid w:val="00D26269"/>
    <w:rsid w:val="00D67C0D"/>
    <w:rsid w:val="00DB4512"/>
    <w:rsid w:val="00EE3A77"/>
    <w:rsid w:val="00F83FDE"/>
    <w:rsid w:val="00F8539F"/>
    <w:rsid w:val="00F87F58"/>
    <w:rsid w:val="00F910A3"/>
    <w:rsid w:val="00FD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5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539F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2626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B3CBE"/>
    <w:rPr>
      <w:color w:val="954F72"/>
      <w:u w:val="single"/>
    </w:rPr>
  </w:style>
  <w:style w:type="paragraph" w:customStyle="1" w:styleId="xl66">
    <w:name w:val="xl66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7">
    <w:name w:val="xl67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0">
    <w:name w:val="xl70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2B3C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DF6E86-DC1B-4A6C-AB33-6FFC6F449C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1601</Words>
  <Characters>9127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ECEGCET</dc:creator>
  <cp:lastModifiedBy>home</cp:lastModifiedBy>
  <cp:revision>2</cp:revision>
  <dcterms:created xsi:type="dcterms:W3CDTF">2021-10-16T08:38:00Z</dcterms:created>
  <dcterms:modified xsi:type="dcterms:W3CDTF">2021-10-16T08:38:00Z</dcterms:modified>
</cp:coreProperties>
</file>