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96" w:rsidRPr="006E1296" w:rsidRDefault="006E1296" w:rsidP="006E1296">
      <w:pPr>
        <w:spacing w:after="0" w:line="360" w:lineRule="auto"/>
        <w:jc w:val="center"/>
        <w:rPr>
          <w:rFonts w:ascii="Times New Roman" w:hAnsi="Times New Roman" w:cs="Times New Roman"/>
          <w:b/>
          <w:sz w:val="24"/>
          <w:szCs w:val="24"/>
        </w:rPr>
      </w:pPr>
      <w:r w:rsidRPr="006E1296">
        <w:rPr>
          <w:rFonts w:ascii="Times New Roman" w:hAnsi="Times New Roman" w:cs="Times New Roman"/>
          <w:b/>
          <w:sz w:val="24"/>
          <w:szCs w:val="24"/>
        </w:rPr>
        <w:t>GEETHANJALI COLLEGE OF ENGINEERING &amp; TECHNOLOGY</w:t>
      </w:r>
    </w:p>
    <w:p w:rsidR="006E1296" w:rsidRPr="006E1296" w:rsidRDefault="006E1296" w:rsidP="006E1296">
      <w:pPr>
        <w:spacing w:after="0" w:line="360" w:lineRule="auto"/>
        <w:jc w:val="center"/>
        <w:rPr>
          <w:rFonts w:ascii="Times New Roman" w:hAnsi="Times New Roman" w:cs="Times New Roman"/>
          <w:b/>
          <w:sz w:val="24"/>
          <w:szCs w:val="24"/>
        </w:rPr>
      </w:pPr>
      <w:r w:rsidRPr="006E1296">
        <w:rPr>
          <w:rFonts w:ascii="Times New Roman" w:hAnsi="Times New Roman" w:cs="Times New Roman"/>
          <w:b/>
          <w:sz w:val="24"/>
          <w:szCs w:val="24"/>
        </w:rPr>
        <w:t>DEPARTMENT OF ECE</w:t>
      </w:r>
    </w:p>
    <w:p w:rsidR="00CF51CF" w:rsidRDefault="006E1296" w:rsidP="006E1296">
      <w:pPr>
        <w:spacing w:after="0"/>
        <w:jc w:val="center"/>
        <w:rPr>
          <w:rFonts w:ascii="Times New Roman" w:hAnsi="Times New Roman" w:cs="Times New Roman"/>
          <w:b/>
          <w:sz w:val="24"/>
          <w:szCs w:val="24"/>
        </w:rPr>
      </w:pPr>
      <w:r w:rsidRPr="006E1296">
        <w:rPr>
          <w:rFonts w:ascii="Times New Roman" w:hAnsi="Times New Roman" w:cs="Times New Roman"/>
          <w:b/>
          <w:sz w:val="24"/>
          <w:szCs w:val="24"/>
        </w:rPr>
        <w:t>Training and Placement C</w:t>
      </w:r>
      <w:r w:rsidR="004C7DBA">
        <w:rPr>
          <w:rFonts w:ascii="Times New Roman" w:hAnsi="Times New Roman" w:cs="Times New Roman"/>
          <w:b/>
          <w:sz w:val="24"/>
          <w:szCs w:val="24"/>
        </w:rPr>
        <w:t>ommittee</w:t>
      </w:r>
    </w:p>
    <w:p w:rsidR="006E1296" w:rsidRDefault="006E1296" w:rsidP="006E1296">
      <w:pPr>
        <w:spacing w:after="0"/>
        <w:jc w:val="both"/>
        <w:rPr>
          <w:rFonts w:ascii="Times New Roman" w:hAnsi="Times New Roman" w:cs="Times New Roman"/>
          <w:b/>
          <w:sz w:val="24"/>
          <w:szCs w:val="24"/>
        </w:rPr>
      </w:pPr>
    </w:p>
    <w:p w:rsidR="00172249" w:rsidRDefault="00172249" w:rsidP="00172249">
      <w:pPr>
        <w:spacing w:after="0"/>
        <w:jc w:val="both"/>
        <w:rPr>
          <w:rFonts w:ascii="Times New Roman" w:hAnsi="Times New Roman" w:cs="Times New Roman"/>
          <w:sz w:val="24"/>
          <w:szCs w:val="24"/>
        </w:rPr>
      </w:pPr>
      <w:r>
        <w:rPr>
          <w:rFonts w:ascii="Times New Roman" w:hAnsi="Times New Roman" w:cs="Times New Roman"/>
          <w:sz w:val="24"/>
          <w:szCs w:val="24"/>
        </w:rPr>
        <w:t xml:space="preserve">The following committee is constituted in the department to implement the stated objectives mentioned below </w:t>
      </w:r>
      <w:r w:rsidR="00592F82">
        <w:rPr>
          <w:rFonts w:ascii="Times New Roman" w:hAnsi="Times New Roman" w:cs="Times New Roman"/>
          <w:sz w:val="24"/>
          <w:szCs w:val="24"/>
        </w:rPr>
        <w:t>in accomplishing the</w:t>
      </w:r>
      <w:r>
        <w:rPr>
          <w:rFonts w:ascii="Times New Roman" w:hAnsi="Times New Roman" w:cs="Times New Roman"/>
          <w:sz w:val="24"/>
          <w:szCs w:val="24"/>
        </w:rPr>
        <w:t xml:space="preserve"> goal</w:t>
      </w:r>
    </w:p>
    <w:p w:rsidR="00172249" w:rsidRDefault="00172249" w:rsidP="00172249">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Prof. B.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Kumar – </w:t>
      </w:r>
      <w:proofErr w:type="spellStart"/>
      <w:r>
        <w:rPr>
          <w:rFonts w:ascii="Times New Roman" w:hAnsi="Times New Roman" w:cs="Times New Roman"/>
          <w:sz w:val="24"/>
          <w:szCs w:val="24"/>
        </w:rPr>
        <w:t>Convenor</w:t>
      </w:r>
      <w:proofErr w:type="spellEnd"/>
    </w:p>
    <w:p w:rsidR="00172249" w:rsidRDefault="00172249" w:rsidP="00172249">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Dr. P. </w:t>
      </w:r>
      <w:proofErr w:type="spellStart"/>
      <w:r>
        <w:rPr>
          <w:rFonts w:ascii="Times New Roman" w:hAnsi="Times New Roman" w:cs="Times New Roman"/>
          <w:sz w:val="24"/>
          <w:szCs w:val="24"/>
        </w:rPr>
        <w:t>Vijai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Bhaskar</w:t>
      </w:r>
      <w:proofErr w:type="spellEnd"/>
      <w:r>
        <w:rPr>
          <w:rFonts w:ascii="Times New Roman" w:hAnsi="Times New Roman" w:cs="Times New Roman"/>
          <w:sz w:val="24"/>
          <w:szCs w:val="24"/>
        </w:rPr>
        <w:t xml:space="preserve"> – Member</w:t>
      </w:r>
    </w:p>
    <w:p w:rsidR="00172249" w:rsidRDefault="00172249" w:rsidP="00172249">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Dr. B.L.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 Member</w:t>
      </w:r>
    </w:p>
    <w:p w:rsidR="00172249" w:rsidRDefault="00172249" w:rsidP="00172249">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Dr. P. </w:t>
      </w:r>
      <w:proofErr w:type="spellStart"/>
      <w:r>
        <w:rPr>
          <w:rFonts w:ascii="Times New Roman" w:hAnsi="Times New Roman" w:cs="Times New Roman"/>
          <w:sz w:val="24"/>
          <w:szCs w:val="24"/>
        </w:rPr>
        <w:t>Sudhakar</w:t>
      </w:r>
      <w:proofErr w:type="spellEnd"/>
      <w:r>
        <w:rPr>
          <w:rFonts w:ascii="Times New Roman" w:hAnsi="Times New Roman" w:cs="Times New Roman"/>
          <w:sz w:val="24"/>
          <w:szCs w:val="24"/>
        </w:rPr>
        <w:t xml:space="preserve"> – Member</w:t>
      </w:r>
    </w:p>
    <w:p w:rsidR="00172249" w:rsidRDefault="00172249" w:rsidP="00172249">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Mr. B. </w:t>
      </w:r>
      <w:proofErr w:type="spellStart"/>
      <w:r>
        <w:rPr>
          <w:rFonts w:ascii="Times New Roman" w:hAnsi="Times New Roman" w:cs="Times New Roman"/>
          <w:sz w:val="24"/>
          <w:szCs w:val="24"/>
        </w:rPr>
        <w:t>Ramu</w:t>
      </w:r>
      <w:proofErr w:type="spellEnd"/>
      <w:r>
        <w:rPr>
          <w:rFonts w:ascii="Times New Roman" w:hAnsi="Times New Roman" w:cs="Times New Roman"/>
          <w:sz w:val="24"/>
          <w:szCs w:val="24"/>
        </w:rPr>
        <w:t xml:space="preserve"> – Member</w:t>
      </w:r>
    </w:p>
    <w:p w:rsidR="00172249" w:rsidRDefault="00172249" w:rsidP="00172249">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Class Teachers and Mentors – Members</w:t>
      </w:r>
    </w:p>
    <w:p w:rsidR="00172249" w:rsidRDefault="00172249" w:rsidP="006E1296">
      <w:pPr>
        <w:spacing w:after="0"/>
        <w:jc w:val="both"/>
        <w:rPr>
          <w:rFonts w:ascii="Times New Roman" w:hAnsi="Times New Roman" w:cs="Times New Roman"/>
          <w:b/>
          <w:sz w:val="24"/>
          <w:szCs w:val="24"/>
        </w:rPr>
      </w:pPr>
    </w:p>
    <w:p w:rsidR="00EF7911" w:rsidRDefault="006E1296" w:rsidP="006E1296">
      <w:pPr>
        <w:spacing w:after="0"/>
        <w:jc w:val="both"/>
        <w:rPr>
          <w:rFonts w:ascii="Times New Roman" w:hAnsi="Times New Roman" w:cs="Times New Roman"/>
          <w:sz w:val="24"/>
          <w:szCs w:val="24"/>
        </w:rPr>
      </w:pPr>
      <w:r>
        <w:rPr>
          <w:rFonts w:ascii="Times New Roman" w:hAnsi="Times New Roman" w:cs="Times New Roman"/>
          <w:b/>
          <w:sz w:val="24"/>
          <w:szCs w:val="24"/>
        </w:rPr>
        <w:t xml:space="preserve">Goal: </w:t>
      </w:r>
      <w:r>
        <w:rPr>
          <w:rFonts w:ascii="Times New Roman" w:hAnsi="Times New Roman" w:cs="Times New Roman"/>
          <w:sz w:val="24"/>
          <w:szCs w:val="24"/>
        </w:rPr>
        <w:t xml:space="preserve">To </w:t>
      </w:r>
      <w:r w:rsidR="00EF7911">
        <w:rPr>
          <w:rFonts w:ascii="Times New Roman" w:hAnsi="Times New Roman" w:cs="Times New Roman"/>
          <w:sz w:val="24"/>
          <w:szCs w:val="24"/>
        </w:rPr>
        <w:t xml:space="preserve">ensure all </w:t>
      </w:r>
      <w:r w:rsidR="00FF0059">
        <w:rPr>
          <w:rFonts w:ascii="Times New Roman" w:hAnsi="Times New Roman" w:cs="Times New Roman"/>
          <w:sz w:val="24"/>
          <w:szCs w:val="24"/>
        </w:rPr>
        <w:t>our</w:t>
      </w:r>
      <w:r w:rsidR="00EF7911">
        <w:rPr>
          <w:rFonts w:ascii="Times New Roman" w:hAnsi="Times New Roman" w:cs="Times New Roman"/>
          <w:sz w:val="24"/>
          <w:szCs w:val="24"/>
        </w:rPr>
        <w:t xml:space="preserve"> graduating students of Electronics and Communication Engineering</w:t>
      </w:r>
      <w:r w:rsidR="00592F82">
        <w:rPr>
          <w:rFonts w:ascii="Times New Roman" w:hAnsi="Times New Roman" w:cs="Times New Roman"/>
          <w:sz w:val="24"/>
          <w:szCs w:val="24"/>
        </w:rPr>
        <w:t xml:space="preserve"> </w:t>
      </w:r>
    </w:p>
    <w:p w:rsidR="00EF7911" w:rsidRDefault="00EF7911" w:rsidP="00EF7911">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To </w:t>
      </w:r>
      <w:r w:rsidRPr="00EF7911">
        <w:rPr>
          <w:rFonts w:ascii="Times New Roman" w:hAnsi="Times New Roman" w:cs="Times New Roman"/>
          <w:sz w:val="24"/>
          <w:szCs w:val="24"/>
        </w:rPr>
        <w:t>get placement</w:t>
      </w:r>
      <w:r>
        <w:rPr>
          <w:rFonts w:ascii="Times New Roman" w:hAnsi="Times New Roman" w:cs="Times New Roman"/>
          <w:sz w:val="24"/>
          <w:szCs w:val="24"/>
        </w:rPr>
        <w:t xml:space="preserve"> in </w:t>
      </w:r>
      <w:r w:rsidR="00891E48">
        <w:rPr>
          <w:rFonts w:ascii="Times New Roman" w:hAnsi="Times New Roman" w:cs="Times New Roman"/>
          <w:sz w:val="24"/>
          <w:szCs w:val="24"/>
        </w:rPr>
        <w:t xml:space="preserve">any </w:t>
      </w:r>
      <w:r w:rsidR="00353DED">
        <w:rPr>
          <w:rFonts w:ascii="Times New Roman" w:hAnsi="Times New Roman" w:cs="Times New Roman"/>
          <w:sz w:val="24"/>
          <w:szCs w:val="24"/>
        </w:rPr>
        <w:t xml:space="preserve">IT Sector </w:t>
      </w:r>
      <w:r>
        <w:rPr>
          <w:rFonts w:ascii="Times New Roman" w:hAnsi="Times New Roman" w:cs="Times New Roman"/>
          <w:sz w:val="24"/>
          <w:szCs w:val="24"/>
        </w:rPr>
        <w:t xml:space="preserve">or </w:t>
      </w:r>
      <w:r w:rsidR="00891E48">
        <w:rPr>
          <w:rFonts w:ascii="Times New Roman" w:hAnsi="Times New Roman" w:cs="Times New Roman"/>
          <w:sz w:val="24"/>
          <w:szCs w:val="24"/>
        </w:rPr>
        <w:t xml:space="preserve">in any </w:t>
      </w:r>
      <w:r>
        <w:rPr>
          <w:rFonts w:ascii="Times New Roman" w:hAnsi="Times New Roman" w:cs="Times New Roman"/>
          <w:sz w:val="24"/>
          <w:szCs w:val="24"/>
        </w:rPr>
        <w:t xml:space="preserve">Core </w:t>
      </w:r>
      <w:r w:rsidR="00353DED">
        <w:rPr>
          <w:rFonts w:ascii="Times New Roman" w:hAnsi="Times New Roman" w:cs="Times New Roman"/>
          <w:sz w:val="24"/>
          <w:szCs w:val="24"/>
        </w:rPr>
        <w:t>area</w:t>
      </w:r>
      <w:r>
        <w:rPr>
          <w:rFonts w:ascii="Times New Roman" w:hAnsi="Times New Roman" w:cs="Times New Roman"/>
          <w:sz w:val="24"/>
          <w:szCs w:val="24"/>
        </w:rPr>
        <w:t xml:space="preserve"> (OR)</w:t>
      </w:r>
    </w:p>
    <w:p w:rsidR="006E1296" w:rsidRDefault="00EF7911" w:rsidP="00EF7911">
      <w:pPr>
        <w:pStyle w:val="ListParagraph"/>
        <w:numPr>
          <w:ilvl w:val="0"/>
          <w:numId w:val="2"/>
        </w:numPr>
        <w:spacing w:after="0"/>
        <w:jc w:val="both"/>
        <w:rPr>
          <w:rFonts w:ascii="Times New Roman" w:hAnsi="Times New Roman" w:cs="Times New Roman"/>
          <w:sz w:val="24"/>
          <w:szCs w:val="24"/>
        </w:rPr>
      </w:pPr>
      <w:r w:rsidRPr="00EF7911">
        <w:rPr>
          <w:rFonts w:ascii="Times New Roman" w:hAnsi="Times New Roman" w:cs="Times New Roman"/>
          <w:sz w:val="24"/>
          <w:szCs w:val="24"/>
        </w:rPr>
        <w:t xml:space="preserve"> </w:t>
      </w:r>
      <w:r>
        <w:rPr>
          <w:rFonts w:ascii="Times New Roman" w:hAnsi="Times New Roman" w:cs="Times New Roman"/>
          <w:sz w:val="24"/>
          <w:szCs w:val="24"/>
        </w:rPr>
        <w:t>T</w:t>
      </w:r>
      <w:r w:rsidRPr="00EF7911">
        <w:rPr>
          <w:rFonts w:ascii="Times New Roman" w:hAnsi="Times New Roman" w:cs="Times New Roman"/>
          <w:sz w:val="24"/>
          <w:szCs w:val="24"/>
        </w:rPr>
        <w:t xml:space="preserve">o get admission </w:t>
      </w:r>
      <w:r w:rsidR="00CA7F3B">
        <w:rPr>
          <w:rFonts w:ascii="Times New Roman" w:hAnsi="Times New Roman" w:cs="Times New Roman"/>
          <w:sz w:val="24"/>
          <w:szCs w:val="24"/>
        </w:rPr>
        <w:t>in</w:t>
      </w:r>
      <w:r w:rsidR="00353DED">
        <w:rPr>
          <w:rFonts w:ascii="Times New Roman" w:hAnsi="Times New Roman" w:cs="Times New Roman"/>
          <w:sz w:val="24"/>
          <w:szCs w:val="24"/>
        </w:rPr>
        <w:t>to</w:t>
      </w:r>
      <w:r w:rsidR="00CA7F3B">
        <w:rPr>
          <w:rFonts w:ascii="Times New Roman" w:hAnsi="Times New Roman" w:cs="Times New Roman"/>
          <w:sz w:val="24"/>
          <w:szCs w:val="24"/>
        </w:rPr>
        <w:t xml:space="preserve"> any</w:t>
      </w:r>
      <w:r w:rsidRPr="00EF7911">
        <w:rPr>
          <w:rFonts w:ascii="Times New Roman" w:hAnsi="Times New Roman" w:cs="Times New Roman"/>
          <w:sz w:val="24"/>
          <w:szCs w:val="24"/>
        </w:rPr>
        <w:t xml:space="preserve"> post graduate program such as MS, </w:t>
      </w:r>
      <w:proofErr w:type="spellStart"/>
      <w:r w:rsidRPr="00EF7911">
        <w:rPr>
          <w:rFonts w:ascii="Times New Roman" w:hAnsi="Times New Roman" w:cs="Times New Roman"/>
          <w:sz w:val="24"/>
          <w:szCs w:val="24"/>
        </w:rPr>
        <w:t>M.Tech</w:t>
      </w:r>
      <w:proofErr w:type="spellEnd"/>
      <w:r w:rsidRPr="00EF7911">
        <w:rPr>
          <w:rFonts w:ascii="Times New Roman" w:hAnsi="Times New Roman" w:cs="Times New Roman"/>
          <w:sz w:val="24"/>
          <w:szCs w:val="24"/>
        </w:rPr>
        <w:t xml:space="preserve"> or MBA</w:t>
      </w:r>
      <w:r>
        <w:rPr>
          <w:rFonts w:ascii="Times New Roman" w:hAnsi="Times New Roman" w:cs="Times New Roman"/>
          <w:sz w:val="24"/>
          <w:szCs w:val="24"/>
        </w:rPr>
        <w:t xml:space="preserve"> (OR)</w:t>
      </w:r>
    </w:p>
    <w:p w:rsidR="00EF7911" w:rsidRPr="00EF7911" w:rsidRDefault="00EF7911" w:rsidP="00EF7911">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To </w:t>
      </w:r>
      <w:r w:rsidR="00592F82">
        <w:rPr>
          <w:rFonts w:ascii="Times New Roman" w:hAnsi="Times New Roman" w:cs="Times New Roman"/>
          <w:sz w:val="24"/>
          <w:szCs w:val="24"/>
        </w:rPr>
        <w:t xml:space="preserve">design and </w:t>
      </w:r>
      <w:r w:rsidR="00CA7F3B">
        <w:rPr>
          <w:rFonts w:ascii="Times New Roman" w:hAnsi="Times New Roman" w:cs="Times New Roman"/>
          <w:sz w:val="24"/>
          <w:szCs w:val="24"/>
        </w:rPr>
        <w:t xml:space="preserve">develop a salable engineering product with the help of incubation cell, </w:t>
      </w:r>
      <w:r w:rsidR="00353DED">
        <w:rPr>
          <w:rFonts w:ascii="Times New Roman" w:hAnsi="Times New Roman" w:cs="Times New Roman"/>
          <w:sz w:val="24"/>
          <w:szCs w:val="24"/>
        </w:rPr>
        <w:t>that leads</w:t>
      </w:r>
      <w:r w:rsidR="00CA7F3B">
        <w:rPr>
          <w:rFonts w:ascii="Times New Roman" w:hAnsi="Times New Roman" w:cs="Times New Roman"/>
          <w:sz w:val="24"/>
          <w:szCs w:val="24"/>
        </w:rPr>
        <w:t xml:space="preserve"> toward</w:t>
      </w:r>
      <w:r w:rsidR="00353DED">
        <w:rPr>
          <w:rFonts w:ascii="Times New Roman" w:hAnsi="Times New Roman" w:cs="Times New Roman"/>
          <w:sz w:val="24"/>
          <w:szCs w:val="24"/>
        </w:rPr>
        <w:t>s</w:t>
      </w:r>
      <w:r w:rsidR="00CA7F3B">
        <w:rPr>
          <w:rFonts w:ascii="Times New Roman" w:hAnsi="Times New Roman" w:cs="Times New Roman"/>
          <w:sz w:val="24"/>
          <w:szCs w:val="24"/>
        </w:rPr>
        <w:t xml:space="preserve"> </w:t>
      </w:r>
      <w:r>
        <w:rPr>
          <w:rFonts w:ascii="Times New Roman" w:hAnsi="Times New Roman" w:cs="Times New Roman"/>
          <w:sz w:val="24"/>
          <w:szCs w:val="24"/>
        </w:rPr>
        <w:t>becom</w:t>
      </w:r>
      <w:r w:rsidR="00CA7F3B">
        <w:rPr>
          <w:rFonts w:ascii="Times New Roman" w:hAnsi="Times New Roman" w:cs="Times New Roman"/>
          <w:sz w:val="24"/>
          <w:szCs w:val="24"/>
        </w:rPr>
        <w:t>ing</w:t>
      </w:r>
      <w:r>
        <w:rPr>
          <w:rFonts w:ascii="Times New Roman" w:hAnsi="Times New Roman" w:cs="Times New Roman"/>
          <w:sz w:val="24"/>
          <w:szCs w:val="24"/>
        </w:rPr>
        <w:t xml:space="preserve"> an Entrepreneur</w:t>
      </w:r>
      <w:r w:rsidR="00CA7F3B">
        <w:rPr>
          <w:rFonts w:ascii="Times New Roman" w:hAnsi="Times New Roman" w:cs="Times New Roman"/>
          <w:sz w:val="24"/>
          <w:szCs w:val="24"/>
        </w:rPr>
        <w:t xml:space="preserve"> in future.</w:t>
      </w:r>
      <w:r>
        <w:rPr>
          <w:rFonts w:ascii="Times New Roman" w:hAnsi="Times New Roman" w:cs="Times New Roman"/>
          <w:sz w:val="24"/>
          <w:szCs w:val="24"/>
        </w:rPr>
        <w:t xml:space="preserve"> </w:t>
      </w:r>
    </w:p>
    <w:p w:rsidR="006E1296" w:rsidRDefault="006E1296" w:rsidP="006E1296">
      <w:pPr>
        <w:spacing w:after="0"/>
        <w:jc w:val="both"/>
        <w:rPr>
          <w:rFonts w:ascii="Times New Roman" w:hAnsi="Times New Roman" w:cs="Times New Roman"/>
          <w:b/>
          <w:sz w:val="24"/>
          <w:szCs w:val="24"/>
        </w:rPr>
      </w:pPr>
      <w:r>
        <w:rPr>
          <w:rFonts w:ascii="Times New Roman" w:hAnsi="Times New Roman" w:cs="Times New Roman"/>
          <w:b/>
          <w:sz w:val="24"/>
          <w:szCs w:val="24"/>
        </w:rPr>
        <w:t>Objectives:</w:t>
      </w:r>
    </w:p>
    <w:p w:rsidR="004C7DBA" w:rsidRDefault="00E526E6" w:rsidP="006E129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004C7DBA">
        <w:rPr>
          <w:rFonts w:ascii="Times New Roman" w:hAnsi="Times New Roman" w:cs="Times New Roman"/>
          <w:sz w:val="24"/>
          <w:szCs w:val="24"/>
        </w:rPr>
        <w:t>ak</w:t>
      </w:r>
      <w:r>
        <w:rPr>
          <w:rFonts w:ascii="Times New Roman" w:hAnsi="Times New Roman" w:cs="Times New Roman"/>
          <w:sz w:val="24"/>
          <w:szCs w:val="24"/>
        </w:rPr>
        <w:t>ing</w:t>
      </w:r>
      <w:r w:rsidR="004C7DBA">
        <w:rPr>
          <w:rFonts w:ascii="Times New Roman" w:hAnsi="Times New Roman" w:cs="Times New Roman"/>
          <w:sz w:val="24"/>
          <w:szCs w:val="24"/>
        </w:rPr>
        <w:t xml:space="preserve"> the students understand the importance of acquiring/ improving </w:t>
      </w:r>
      <w:r w:rsidR="00353DED">
        <w:rPr>
          <w:rFonts w:ascii="Times New Roman" w:hAnsi="Times New Roman" w:cs="Times New Roman"/>
          <w:sz w:val="24"/>
          <w:szCs w:val="24"/>
        </w:rPr>
        <w:t xml:space="preserve">their </w:t>
      </w:r>
      <w:r w:rsidR="004C7DBA">
        <w:rPr>
          <w:rFonts w:ascii="Times New Roman" w:hAnsi="Times New Roman" w:cs="Times New Roman"/>
          <w:sz w:val="24"/>
          <w:szCs w:val="24"/>
        </w:rPr>
        <w:t xml:space="preserve">programming skills, logical and analytical thinking skills, English communication skills (oral and writing) </w:t>
      </w:r>
      <w:r w:rsidR="00592F82">
        <w:rPr>
          <w:rFonts w:ascii="Times New Roman" w:hAnsi="Times New Roman" w:cs="Times New Roman"/>
          <w:sz w:val="24"/>
          <w:szCs w:val="24"/>
        </w:rPr>
        <w:t>for realizing their individual goals.</w:t>
      </w:r>
    </w:p>
    <w:p w:rsidR="00F96436" w:rsidRPr="00F96436" w:rsidRDefault="00F96436" w:rsidP="006E1296">
      <w:pPr>
        <w:pStyle w:val="ListParagraph"/>
        <w:numPr>
          <w:ilvl w:val="0"/>
          <w:numId w:val="1"/>
        </w:numPr>
        <w:shd w:val="clear" w:color="auto" w:fill="FFFFFF"/>
        <w:spacing w:after="0" w:line="240" w:lineRule="auto"/>
        <w:jc w:val="both"/>
        <w:rPr>
          <w:rFonts w:ascii="Times New Roman" w:hAnsi="Times New Roman" w:cs="Times New Roman"/>
          <w:sz w:val="24"/>
          <w:szCs w:val="24"/>
        </w:rPr>
      </w:pPr>
      <w:r w:rsidRPr="00F96436">
        <w:rPr>
          <w:rFonts w:ascii="Times New Roman" w:hAnsi="Times New Roman" w:cs="Times New Roman"/>
          <w:sz w:val="24"/>
          <w:szCs w:val="24"/>
        </w:rPr>
        <w:t>Conduct</w:t>
      </w:r>
      <w:r w:rsidR="00443DAC">
        <w:rPr>
          <w:rFonts w:ascii="Times New Roman" w:hAnsi="Times New Roman" w:cs="Times New Roman"/>
          <w:sz w:val="24"/>
          <w:szCs w:val="24"/>
        </w:rPr>
        <w:t>ing</w:t>
      </w:r>
      <w:r w:rsidRPr="00F96436">
        <w:rPr>
          <w:rFonts w:ascii="Times New Roman" w:hAnsi="Times New Roman" w:cs="Times New Roman"/>
          <w:sz w:val="24"/>
          <w:szCs w:val="24"/>
        </w:rPr>
        <w:t xml:space="preserve"> Psychometric Test on </w:t>
      </w:r>
      <w:r w:rsidRPr="00F96436">
        <w:rPr>
          <w:rFonts w:ascii="Times New Roman" w:eastAsia="Times New Roman" w:hAnsi="Times New Roman" w:cs="Times New Roman"/>
          <w:color w:val="202124"/>
          <w:sz w:val="24"/>
          <w:szCs w:val="24"/>
        </w:rPr>
        <w:t>Numerical Reasoning, Verbal Reasoning</w:t>
      </w:r>
      <w:proofErr w:type="gramStart"/>
      <w:r w:rsidRPr="00F96436">
        <w:rPr>
          <w:rFonts w:ascii="Times New Roman" w:eastAsia="Times New Roman" w:hAnsi="Times New Roman" w:cs="Times New Roman"/>
          <w:color w:val="202124"/>
          <w:sz w:val="24"/>
          <w:szCs w:val="24"/>
        </w:rPr>
        <w:t xml:space="preserve">, </w:t>
      </w:r>
      <w:r w:rsidRPr="00F96436">
        <w:rPr>
          <w:rFonts w:ascii="Times New Roman" w:hAnsi="Times New Roman" w:cs="Times New Roman"/>
          <w:sz w:val="24"/>
          <w:szCs w:val="24"/>
        </w:rPr>
        <w:t xml:space="preserve"> </w:t>
      </w:r>
      <w:r w:rsidRPr="00F96436">
        <w:rPr>
          <w:rFonts w:ascii="Times New Roman" w:eastAsia="Times New Roman" w:hAnsi="Times New Roman" w:cs="Times New Roman"/>
          <w:color w:val="202124"/>
          <w:sz w:val="24"/>
          <w:szCs w:val="24"/>
        </w:rPr>
        <w:t>Diagrammatic</w:t>
      </w:r>
      <w:proofErr w:type="gramEnd"/>
      <w:r w:rsidRPr="00F96436">
        <w:rPr>
          <w:rFonts w:ascii="Times New Roman" w:eastAsia="Times New Roman" w:hAnsi="Times New Roman" w:cs="Times New Roman"/>
          <w:color w:val="202124"/>
          <w:sz w:val="24"/>
          <w:szCs w:val="24"/>
        </w:rPr>
        <w:t xml:space="preserve"> Reasoning, Inductive Reasoning, Logical Reasoning, Critical Thinking, and on </w:t>
      </w:r>
      <w:r w:rsidRPr="00F96436">
        <w:rPr>
          <w:rFonts w:ascii="Times New Roman" w:hAnsi="Times New Roman" w:cs="Times New Roman"/>
          <w:sz w:val="24"/>
          <w:szCs w:val="24"/>
        </w:rPr>
        <w:t xml:space="preserve"> </w:t>
      </w:r>
      <w:r w:rsidRPr="00F96436">
        <w:rPr>
          <w:rFonts w:ascii="Times New Roman" w:eastAsia="Times New Roman" w:hAnsi="Times New Roman" w:cs="Times New Roman"/>
          <w:color w:val="202124"/>
          <w:sz w:val="24"/>
          <w:szCs w:val="24"/>
        </w:rPr>
        <w:t>Situational Judgment</w:t>
      </w:r>
      <w:r w:rsidRPr="00F96436">
        <w:rPr>
          <w:rFonts w:ascii="Times New Roman" w:hAnsi="Times New Roman" w:cs="Times New Roman"/>
          <w:sz w:val="24"/>
          <w:szCs w:val="24"/>
        </w:rPr>
        <w:t xml:space="preserve"> to assess the capabilities of each student</w:t>
      </w:r>
      <w:r w:rsidRPr="00F96436">
        <w:rPr>
          <w:rFonts w:ascii="Times New Roman" w:eastAsia="Times New Roman" w:hAnsi="Times New Roman" w:cs="Times New Roman"/>
          <w:color w:val="202124"/>
          <w:sz w:val="24"/>
          <w:szCs w:val="24"/>
        </w:rPr>
        <w:t>.</w:t>
      </w:r>
      <w:r w:rsidRPr="00F96436">
        <w:rPr>
          <w:rFonts w:ascii="Times New Roman" w:hAnsi="Times New Roman" w:cs="Times New Roman"/>
          <w:sz w:val="24"/>
          <w:szCs w:val="24"/>
        </w:rPr>
        <w:t xml:space="preserve"> </w:t>
      </w:r>
    </w:p>
    <w:p w:rsidR="00E526E6" w:rsidRDefault="00E526E6" w:rsidP="00E526E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Identifying the strengths and weaknesses of the students and mentoring them accordingly</w:t>
      </w:r>
      <w:r w:rsidR="00592F82">
        <w:rPr>
          <w:rFonts w:ascii="Times New Roman" w:hAnsi="Times New Roman" w:cs="Times New Roman"/>
          <w:sz w:val="24"/>
          <w:szCs w:val="24"/>
        </w:rPr>
        <w:t>.</w:t>
      </w:r>
    </w:p>
    <w:p w:rsidR="006E1296" w:rsidRDefault="00E526E6" w:rsidP="006E129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w:t>
      </w:r>
      <w:r w:rsidR="006E1296">
        <w:rPr>
          <w:rFonts w:ascii="Times New Roman" w:hAnsi="Times New Roman" w:cs="Times New Roman"/>
          <w:sz w:val="24"/>
          <w:szCs w:val="24"/>
        </w:rPr>
        <w:t>dentify</w:t>
      </w:r>
      <w:r>
        <w:rPr>
          <w:rFonts w:ascii="Times New Roman" w:hAnsi="Times New Roman" w:cs="Times New Roman"/>
          <w:sz w:val="24"/>
          <w:szCs w:val="24"/>
        </w:rPr>
        <w:t>ing</w:t>
      </w:r>
      <w:r w:rsidR="006E1296">
        <w:rPr>
          <w:rFonts w:ascii="Times New Roman" w:hAnsi="Times New Roman" w:cs="Times New Roman"/>
          <w:sz w:val="24"/>
          <w:szCs w:val="24"/>
        </w:rPr>
        <w:t xml:space="preserve"> the areas in whic</w:t>
      </w:r>
      <w:r w:rsidR="004C7DBA">
        <w:rPr>
          <w:rFonts w:ascii="Times New Roman" w:hAnsi="Times New Roman" w:cs="Times New Roman"/>
          <w:sz w:val="24"/>
          <w:szCs w:val="24"/>
        </w:rPr>
        <w:t>h training is to be imparted to</w:t>
      </w:r>
      <w:r w:rsidR="006E1296">
        <w:rPr>
          <w:rFonts w:ascii="Times New Roman" w:hAnsi="Times New Roman" w:cs="Times New Roman"/>
          <w:sz w:val="24"/>
          <w:szCs w:val="24"/>
        </w:rPr>
        <w:t xml:space="preserve"> students</w:t>
      </w:r>
      <w:r w:rsidR="004C7DBA">
        <w:rPr>
          <w:rFonts w:ascii="Times New Roman" w:hAnsi="Times New Roman" w:cs="Times New Roman"/>
          <w:sz w:val="24"/>
          <w:szCs w:val="24"/>
        </w:rPr>
        <w:t xml:space="preserve"> to realize their </w:t>
      </w:r>
      <w:r>
        <w:rPr>
          <w:rFonts w:ascii="Times New Roman" w:hAnsi="Times New Roman" w:cs="Times New Roman"/>
          <w:sz w:val="24"/>
          <w:szCs w:val="24"/>
        </w:rPr>
        <w:t xml:space="preserve">respective </w:t>
      </w:r>
      <w:r w:rsidR="004C7DBA">
        <w:rPr>
          <w:rFonts w:ascii="Times New Roman" w:hAnsi="Times New Roman" w:cs="Times New Roman"/>
          <w:sz w:val="24"/>
          <w:szCs w:val="24"/>
        </w:rPr>
        <w:t>goals</w:t>
      </w:r>
    </w:p>
    <w:p w:rsidR="006E1296" w:rsidRDefault="006E1296" w:rsidP="006E129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Scheduling of training </w:t>
      </w:r>
      <w:r w:rsidR="00E526E6">
        <w:rPr>
          <w:rFonts w:ascii="Times New Roman" w:hAnsi="Times New Roman" w:cs="Times New Roman"/>
          <w:sz w:val="24"/>
          <w:szCs w:val="24"/>
        </w:rPr>
        <w:t xml:space="preserve">classes </w:t>
      </w:r>
      <w:r>
        <w:rPr>
          <w:rFonts w:ascii="Times New Roman" w:hAnsi="Times New Roman" w:cs="Times New Roman"/>
          <w:sz w:val="24"/>
          <w:szCs w:val="24"/>
        </w:rPr>
        <w:t>for the students</w:t>
      </w:r>
      <w:r w:rsidR="00592F82">
        <w:rPr>
          <w:rFonts w:ascii="Times New Roman" w:hAnsi="Times New Roman" w:cs="Times New Roman"/>
          <w:sz w:val="24"/>
          <w:szCs w:val="24"/>
        </w:rPr>
        <w:t>.</w:t>
      </w:r>
      <w:r w:rsidR="00E526E6">
        <w:rPr>
          <w:rFonts w:ascii="Times New Roman" w:hAnsi="Times New Roman" w:cs="Times New Roman"/>
          <w:sz w:val="24"/>
          <w:szCs w:val="24"/>
        </w:rPr>
        <w:t xml:space="preserve"> </w:t>
      </w:r>
    </w:p>
    <w:p w:rsidR="00167DCA" w:rsidRDefault="00167DCA" w:rsidP="006E129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Monitoring the performance of students during trainings and counseling them accordingly</w:t>
      </w:r>
    </w:p>
    <w:p w:rsidR="00592F82" w:rsidRDefault="00592F82" w:rsidP="006E129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Informing the students whenever a campus placement or a pool campus drive is announced and ensuring</w:t>
      </w:r>
      <w:r w:rsidR="00443DAC">
        <w:rPr>
          <w:rFonts w:ascii="Times New Roman" w:hAnsi="Times New Roman" w:cs="Times New Roman"/>
          <w:sz w:val="24"/>
          <w:szCs w:val="24"/>
        </w:rPr>
        <w:t xml:space="preserve"> them</w:t>
      </w:r>
      <w:r>
        <w:rPr>
          <w:rFonts w:ascii="Times New Roman" w:hAnsi="Times New Roman" w:cs="Times New Roman"/>
          <w:sz w:val="24"/>
          <w:szCs w:val="24"/>
        </w:rPr>
        <w:t xml:space="preserve"> to register for the placement drive.</w:t>
      </w:r>
    </w:p>
    <w:p w:rsidR="00592F82" w:rsidRDefault="00592F82" w:rsidP="006E129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Providing the students with necessary question</w:t>
      </w:r>
      <w:r w:rsidR="000A4EC1">
        <w:rPr>
          <w:rFonts w:ascii="Times New Roman" w:hAnsi="Times New Roman" w:cs="Times New Roman"/>
          <w:sz w:val="24"/>
          <w:szCs w:val="24"/>
        </w:rPr>
        <w:t xml:space="preserve"> bank</w:t>
      </w:r>
      <w:r>
        <w:rPr>
          <w:rFonts w:ascii="Times New Roman" w:hAnsi="Times New Roman" w:cs="Times New Roman"/>
          <w:sz w:val="24"/>
          <w:szCs w:val="24"/>
        </w:rPr>
        <w:t>s that help them practice and assess their capabilities.</w:t>
      </w:r>
    </w:p>
    <w:p w:rsidR="00AF16AD" w:rsidRDefault="005A5A2C" w:rsidP="006E1296">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Conducting mock written tests, group discussions and interviews</w:t>
      </w:r>
      <w:r w:rsidR="00592F82">
        <w:rPr>
          <w:rFonts w:ascii="Times New Roman" w:hAnsi="Times New Roman" w:cs="Times New Roman"/>
          <w:sz w:val="24"/>
          <w:szCs w:val="24"/>
        </w:rPr>
        <w:t xml:space="preserve"> that provide experiential learning to the student</w:t>
      </w:r>
      <w:r w:rsidR="00443DAC">
        <w:rPr>
          <w:rFonts w:ascii="Times New Roman" w:hAnsi="Times New Roman" w:cs="Times New Roman"/>
          <w:sz w:val="24"/>
          <w:szCs w:val="24"/>
        </w:rPr>
        <w:t>s</w:t>
      </w:r>
    </w:p>
    <w:p w:rsidR="000A4EC1" w:rsidRDefault="000A4EC1" w:rsidP="000A4EC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Facilitating the students to undergo training in emerging areas/ core areas/programming languages. </w:t>
      </w:r>
    </w:p>
    <w:p w:rsidR="000A4EC1" w:rsidRDefault="000A4EC1" w:rsidP="000A4EC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Facilitating the faculty members in providing training to improve their English communication skills and Programming skills </w:t>
      </w:r>
      <w:r w:rsidR="00443DAC">
        <w:rPr>
          <w:rFonts w:ascii="Times New Roman" w:hAnsi="Times New Roman" w:cs="Times New Roman"/>
          <w:sz w:val="24"/>
          <w:szCs w:val="24"/>
        </w:rPr>
        <w:t>which help them in providing better counseling of their mentee students.</w:t>
      </w:r>
    </w:p>
    <w:p w:rsidR="000A4EC1" w:rsidRDefault="000A4EC1" w:rsidP="000A4EC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Making the course coordinators to give assignments that improve programming skills of students </w:t>
      </w:r>
    </w:p>
    <w:p w:rsidR="000A4EC1" w:rsidRDefault="000A4EC1" w:rsidP="000A4EC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Taking feedback from the recruiters to know the performance of our students during technical and HR interviews</w:t>
      </w:r>
      <w:r w:rsidR="00443DAC">
        <w:rPr>
          <w:rFonts w:ascii="Times New Roman" w:hAnsi="Times New Roman" w:cs="Times New Roman"/>
          <w:sz w:val="24"/>
          <w:szCs w:val="24"/>
        </w:rPr>
        <w:t xml:space="preserve"> and to train them to work on their deficiencies</w:t>
      </w:r>
      <w:r>
        <w:rPr>
          <w:rFonts w:ascii="Times New Roman" w:hAnsi="Times New Roman" w:cs="Times New Roman"/>
          <w:sz w:val="24"/>
          <w:szCs w:val="24"/>
        </w:rPr>
        <w:t>.</w:t>
      </w:r>
    </w:p>
    <w:p w:rsidR="00353DED" w:rsidRDefault="00353DED" w:rsidP="004C7DBA">
      <w:pPr>
        <w:spacing w:after="0"/>
        <w:jc w:val="both"/>
        <w:rPr>
          <w:rFonts w:ascii="Times New Roman" w:hAnsi="Times New Roman" w:cs="Times New Roman"/>
          <w:sz w:val="24"/>
          <w:szCs w:val="24"/>
        </w:rPr>
      </w:pPr>
    </w:p>
    <w:p w:rsidR="00E526E6" w:rsidRPr="002501F0" w:rsidRDefault="00167DCA" w:rsidP="00E526E6">
      <w:pPr>
        <w:spacing w:after="0"/>
        <w:jc w:val="both"/>
        <w:rPr>
          <w:rFonts w:ascii="Times New Roman" w:hAnsi="Times New Roman" w:cs="Times New Roman"/>
          <w:b/>
          <w:sz w:val="24"/>
          <w:szCs w:val="24"/>
        </w:rPr>
      </w:pPr>
      <w:r w:rsidRPr="002501F0">
        <w:rPr>
          <w:rFonts w:ascii="Times New Roman" w:hAnsi="Times New Roman" w:cs="Times New Roman"/>
          <w:b/>
          <w:sz w:val="24"/>
          <w:szCs w:val="24"/>
        </w:rPr>
        <w:t>Action Points:</w:t>
      </w:r>
    </w:p>
    <w:p w:rsidR="00167DCA" w:rsidRDefault="00167DCA" w:rsidP="00167DC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Students have to </w:t>
      </w:r>
      <w:r w:rsidR="00F76E53">
        <w:rPr>
          <w:rFonts w:ascii="Times New Roman" w:hAnsi="Times New Roman" w:cs="Times New Roman"/>
          <w:sz w:val="24"/>
          <w:szCs w:val="24"/>
        </w:rPr>
        <w:t xml:space="preserve">be </w:t>
      </w:r>
      <w:r>
        <w:rPr>
          <w:rFonts w:ascii="Times New Roman" w:hAnsi="Times New Roman" w:cs="Times New Roman"/>
          <w:sz w:val="24"/>
          <w:szCs w:val="24"/>
        </w:rPr>
        <w:t>classified into THREE groups, namely</w:t>
      </w:r>
      <w:r w:rsidR="00F76E53">
        <w:rPr>
          <w:rFonts w:ascii="Times New Roman" w:hAnsi="Times New Roman" w:cs="Times New Roman"/>
          <w:sz w:val="24"/>
          <w:szCs w:val="24"/>
        </w:rPr>
        <w:t>,</w:t>
      </w:r>
      <w:r>
        <w:rPr>
          <w:rFonts w:ascii="Times New Roman" w:hAnsi="Times New Roman" w:cs="Times New Roman"/>
          <w:sz w:val="24"/>
          <w:szCs w:val="24"/>
        </w:rPr>
        <w:t xml:space="preserve"> Bright, Average and Weak </w:t>
      </w:r>
      <w:r w:rsidR="00F76E53">
        <w:rPr>
          <w:rFonts w:ascii="Times New Roman" w:hAnsi="Times New Roman" w:cs="Times New Roman"/>
          <w:sz w:val="24"/>
          <w:szCs w:val="24"/>
        </w:rPr>
        <w:t>students, once they enter into the first semester of III Year, based on their academic performance up to II Year – II semester. The procedure for classifying the students is given as Appendix – A. Classification of present the third year students (2018-22 batch) is provided in Appendix – B.</w:t>
      </w:r>
    </w:p>
    <w:p w:rsidR="009C3647" w:rsidRDefault="00F76E53" w:rsidP="00167DC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Bright students have to be encouraged on the following lines:</w:t>
      </w:r>
    </w:p>
    <w:p w:rsidR="00F76E53" w:rsidRDefault="009C3647" w:rsidP="009C3647">
      <w:pPr>
        <w:pStyle w:val="ListParagraph"/>
        <w:numPr>
          <w:ilvl w:val="0"/>
          <w:numId w:val="5"/>
        </w:numPr>
        <w:spacing w:after="0"/>
        <w:ind w:left="1170" w:hanging="180"/>
        <w:jc w:val="both"/>
        <w:rPr>
          <w:rFonts w:ascii="Times New Roman" w:hAnsi="Times New Roman" w:cs="Times New Roman"/>
          <w:sz w:val="24"/>
          <w:szCs w:val="24"/>
        </w:rPr>
      </w:pPr>
      <w:r>
        <w:rPr>
          <w:rFonts w:ascii="Times New Roman" w:hAnsi="Times New Roman" w:cs="Times New Roman"/>
          <w:sz w:val="24"/>
          <w:szCs w:val="24"/>
        </w:rPr>
        <w:t>T</w:t>
      </w:r>
      <w:r w:rsidR="00F76E53" w:rsidRPr="009C3647">
        <w:rPr>
          <w:rFonts w:ascii="Times New Roman" w:hAnsi="Times New Roman" w:cs="Times New Roman"/>
          <w:sz w:val="24"/>
          <w:szCs w:val="24"/>
        </w:rPr>
        <w:t xml:space="preserve">o aim for placements in </w:t>
      </w:r>
      <w:r>
        <w:rPr>
          <w:rFonts w:ascii="Times New Roman" w:hAnsi="Times New Roman" w:cs="Times New Roman"/>
          <w:sz w:val="24"/>
          <w:szCs w:val="24"/>
        </w:rPr>
        <w:t xml:space="preserve">software </w:t>
      </w:r>
      <w:r w:rsidR="00F76E53" w:rsidRPr="009C3647">
        <w:rPr>
          <w:rFonts w:ascii="Times New Roman" w:hAnsi="Times New Roman" w:cs="Times New Roman"/>
          <w:sz w:val="24"/>
          <w:szCs w:val="24"/>
        </w:rPr>
        <w:t xml:space="preserve">companies that offer higher package </w:t>
      </w:r>
    </w:p>
    <w:p w:rsidR="009C3647" w:rsidRDefault="009C3647" w:rsidP="009C3647">
      <w:pPr>
        <w:pStyle w:val="ListParagraph"/>
        <w:numPr>
          <w:ilvl w:val="0"/>
          <w:numId w:val="5"/>
        </w:numPr>
        <w:spacing w:after="0"/>
        <w:ind w:left="1170" w:hanging="180"/>
        <w:jc w:val="both"/>
        <w:rPr>
          <w:rFonts w:ascii="Times New Roman" w:hAnsi="Times New Roman" w:cs="Times New Roman"/>
          <w:sz w:val="24"/>
          <w:szCs w:val="24"/>
        </w:rPr>
      </w:pPr>
      <w:r>
        <w:rPr>
          <w:rFonts w:ascii="Times New Roman" w:hAnsi="Times New Roman" w:cs="Times New Roman"/>
          <w:sz w:val="24"/>
          <w:szCs w:val="24"/>
        </w:rPr>
        <w:t xml:space="preserve">To participate in JHUBS or </w:t>
      </w:r>
      <w:proofErr w:type="spellStart"/>
      <w:r>
        <w:rPr>
          <w:rFonts w:ascii="Times New Roman" w:hAnsi="Times New Roman" w:cs="Times New Roman"/>
          <w:sz w:val="24"/>
          <w:szCs w:val="24"/>
        </w:rPr>
        <w:t>Hackathons</w:t>
      </w:r>
      <w:proofErr w:type="spellEnd"/>
      <w:r w:rsidR="00353DED">
        <w:rPr>
          <w:rFonts w:ascii="Times New Roman" w:hAnsi="Times New Roman" w:cs="Times New Roman"/>
          <w:sz w:val="24"/>
          <w:szCs w:val="24"/>
        </w:rPr>
        <w:t>/ Paper</w:t>
      </w:r>
      <w:r w:rsidR="00DD704F">
        <w:rPr>
          <w:rFonts w:ascii="Times New Roman" w:hAnsi="Times New Roman" w:cs="Times New Roman"/>
          <w:sz w:val="24"/>
          <w:szCs w:val="24"/>
        </w:rPr>
        <w:t xml:space="preserve"> Presentations</w:t>
      </w:r>
      <w:r>
        <w:rPr>
          <w:rFonts w:ascii="Times New Roman" w:hAnsi="Times New Roman" w:cs="Times New Roman"/>
          <w:sz w:val="24"/>
          <w:szCs w:val="24"/>
        </w:rPr>
        <w:t xml:space="preserve"> </w:t>
      </w:r>
      <w:r w:rsidR="00DD704F">
        <w:rPr>
          <w:rFonts w:ascii="Times New Roman" w:hAnsi="Times New Roman" w:cs="Times New Roman"/>
          <w:sz w:val="24"/>
          <w:szCs w:val="24"/>
        </w:rPr>
        <w:t>etc.</w:t>
      </w:r>
    </w:p>
    <w:p w:rsidR="009C3647" w:rsidRDefault="009C3647" w:rsidP="009C3647">
      <w:pPr>
        <w:pStyle w:val="ListParagraph"/>
        <w:numPr>
          <w:ilvl w:val="0"/>
          <w:numId w:val="5"/>
        </w:numPr>
        <w:spacing w:after="0"/>
        <w:ind w:left="1170" w:hanging="180"/>
        <w:jc w:val="both"/>
        <w:rPr>
          <w:rFonts w:ascii="Times New Roman" w:hAnsi="Times New Roman" w:cs="Times New Roman"/>
          <w:sz w:val="24"/>
          <w:szCs w:val="24"/>
        </w:rPr>
      </w:pPr>
      <w:r w:rsidRPr="009C3647">
        <w:rPr>
          <w:rFonts w:ascii="Times New Roman" w:hAnsi="Times New Roman" w:cs="Times New Roman"/>
          <w:sz w:val="24"/>
          <w:szCs w:val="24"/>
        </w:rPr>
        <w:t>To undergo certification training programs (MOOC</w:t>
      </w:r>
      <w:r w:rsidR="00443DAC">
        <w:rPr>
          <w:rFonts w:ascii="Times New Roman" w:hAnsi="Times New Roman" w:cs="Times New Roman"/>
          <w:sz w:val="24"/>
          <w:szCs w:val="24"/>
        </w:rPr>
        <w:t>,</w:t>
      </w:r>
      <w:r w:rsidRPr="009C3647">
        <w:rPr>
          <w:rFonts w:ascii="Times New Roman" w:hAnsi="Times New Roman" w:cs="Times New Roman"/>
          <w:sz w:val="24"/>
          <w:szCs w:val="24"/>
        </w:rPr>
        <w:t xml:space="preserve"> </w:t>
      </w:r>
      <w:proofErr w:type="spellStart"/>
      <w:r w:rsidRPr="009C3647">
        <w:rPr>
          <w:rFonts w:ascii="Times New Roman" w:hAnsi="Times New Roman" w:cs="Times New Roman"/>
          <w:sz w:val="24"/>
          <w:szCs w:val="24"/>
        </w:rPr>
        <w:t>Coursera</w:t>
      </w:r>
      <w:proofErr w:type="spellEnd"/>
      <w:r w:rsidRPr="009C3647">
        <w:rPr>
          <w:rFonts w:ascii="Times New Roman" w:hAnsi="Times New Roman" w:cs="Times New Roman"/>
          <w:sz w:val="24"/>
          <w:szCs w:val="24"/>
        </w:rPr>
        <w:t xml:space="preserve">, </w:t>
      </w:r>
      <w:proofErr w:type="spellStart"/>
      <w:r w:rsidRPr="009C3647">
        <w:rPr>
          <w:rFonts w:ascii="Times New Roman" w:hAnsi="Times New Roman" w:cs="Times New Roman"/>
          <w:sz w:val="24"/>
          <w:szCs w:val="24"/>
        </w:rPr>
        <w:t>Udemy</w:t>
      </w:r>
      <w:proofErr w:type="spellEnd"/>
      <w:r w:rsidRPr="009C3647">
        <w:rPr>
          <w:rFonts w:ascii="Times New Roman" w:hAnsi="Times New Roman" w:cs="Times New Roman"/>
          <w:sz w:val="24"/>
          <w:szCs w:val="24"/>
        </w:rPr>
        <w:t xml:space="preserve"> etc.) in </w:t>
      </w:r>
      <w:r>
        <w:rPr>
          <w:rFonts w:ascii="Times New Roman" w:hAnsi="Times New Roman" w:cs="Times New Roman"/>
          <w:sz w:val="24"/>
          <w:szCs w:val="24"/>
        </w:rPr>
        <w:t xml:space="preserve">   </w:t>
      </w:r>
    </w:p>
    <w:p w:rsidR="009C3647" w:rsidRPr="009C3647" w:rsidRDefault="009C3647" w:rsidP="009C3647">
      <w:pPr>
        <w:pStyle w:val="ListParagraph"/>
        <w:spacing w:after="0"/>
        <w:ind w:left="117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C3647">
        <w:rPr>
          <w:rFonts w:ascii="Times New Roman" w:hAnsi="Times New Roman" w:cs="Times New Roman"/>
          <w:sz w:val="24"/>
          <w:szCs w:val="24"/>
        </w:rPr>
        <w:t>emerging</w:t>
      </w:r>
      <w:proofErr w:type="gramEnd"/>
      <w:r w:rsidRPr="009C3647">
        <w:rPr>
          <w:rFonts w:ascii="Times New Roman" w:hAnsi="Times New Roman" w:cs="Times New Roman"/>
          <w:sz w:val="24"/>
          <w:szCs w:val="24"/>
        </w:rPr>
        <w:t xml:space="preserve"> areas or in any programming languages that enhance their employability</w:t>
      </w:r>
    </w:p>
    <w:p w:rsidR="009C3647" w:rsidRPr="009C3647" w:rsidRDefault="009C3647" w:rsidP="009C3647">
      <w:pPr>
        <w:pStyle w:val="ListParagraph"/>
        <w:numPr>
          <w:ilvl w:val="0"/>
          <w:numId w:val="5"/>
        </w:numPr>
        <w:spacing w:after="0"/>
        <w:ind w:left="1170" w:hanging="180"/>
        <w:jc w:val="both"/>
        <w:rPr>
          <w:rFonts w:ascii="Times New Roman" w:hAnsi="Times New Roman" w:cs="Times New Roman"/>
          <w:sz w:val="24"/>
          <w:szCs w:val="24"/>
        </w:rPr>
      </w:pPr>
      <w:r>
        <w:rPr>
          <w:rFonts w:ascii="Times New Roman" w:hAnsi="Times New Roman" w:cs="Times New Roman"/>
          <w:sz w:val="24"/>
          <w:szCs w:val="24"/>
        </w:rPr>
        <w:t xml:space="preserve">To </w:t>
      </w:r>
      <w:r w:rsidR="00443DAC">
        <w:rPr>
          <w:rFonts w:ascii="Times New Roman" w:hAnsi="Times New Roman" w:cs="Times New Roman"/>
          <w:sz w:val="24"/>
          <w:szCs w:val="24"/>
        </w:rPr>
        <w:t xml:space="preserve">design and </w:t>
      </w:r>
      <w:r w:rsidR="003B48AD">
        <w:rPr>
          <w:rFonts w:ascii="Times New Roman" w:hAnsi="Times New Roman" w:cs="Times New Roman"/>
          <w:sz w:val="24"/>
          <w:szCs w:val="24"/>
        </w:rPr>
        <w:t xml:space="preserve">develop a product/ working model under Product Based Learning </w:t>
      </w:r>
      <w:r>
        <w:rPr>
          <w:rFonts w:ascii="Times New Roman" w:hAnsi="Times New Roman" w:cs="Times New Roman"/>
          <w:sz w:val="24"/>
          <w:szCs w:val="24"/>
        </w:rPr>
        <w:t xml:space="preserve"> </w:t>
      </w:r>
    </w:p>
    <w:p w:rsidR="009C3647" w:rsidRDefault="003B48AD" w:rsidP="00167DC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Average students have to be advised to concentrate more on the software jobs that offer </w:t>
      </w:r>
      <w:r w:rsidR="00353DED">
        <w:rPr>
          <w:rFonts w:ascii="Times New Roman" w:hAnsi="Times New Roman" w:cs="Times New Roman"/>
          <w:sz w:val="24"/>
          <w:szCs w:val="24"/>
        </w:rPr>
        <w:t>medium</w:t>
      </w:r>
      <w:r>
        <w:rPr>
          <w:rFonts w:ascii="Times New Roman" w:hAnsi="Times New Roman" w:cs="Times New Roman"/>
          <w:sz w:val="24"/>
          <w:szCs w:val="24"/>
        </w:rPr>
        <w:t xml:space="preserve"> salary</w:t>
      </w:r>
    </w:p>
    <w:p w:rsidR="003B48AD" w:rsidRDefault="003B48AD" w:rsidP="00167DC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Academically weak students have to be counseled to clear all their backlogs and aim at completion of their degree within the stipulated period of four years.</w:t>
      </w:r>
    </w:p>
    <w:p w:rsidR="00E61755" w:rsidRDefault="00E61755" w:rsidP="00E61755">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Students need to be addressed about the importance of acquiring/ improving their programming skills, logical and analytical thinking skills, English communication skills (oral and writing) on a regular basis. </w:t>
      </w:r>
      <w:proofErr w:type="spellStart"/>
      <w:r>
        <w:rPr>
          <w:rFonts w:ascii="Times New Roman" w:hAnsi="Times New Roman" w:cs="Times New Roman"/>
          <w:sz w:val="24"/>
          <w:szCs w:val="24"/>
        </w:rPr>
        <w:t>Convenor</w:t>
      </w:r>
      <w:proofErr w:type="spellEnd"/>
      <w:r>
        <w:rPr>
          <w:rFonts w:ascii="Times New Roman" w:hAnsi="Times New Roman" w:cs="Times New Roman"/>
          <w:sz w:val="24"/>
          <w:szCs w:val="24"/>
        </w:rPr>
        <w:t xml:space="preserve"> and other Professors of the committee are required to address the </w:t>
      </w:r>
      <w:r w:rsidR="001968D0">
        <w:rPr>
          <w:rFonts w:ascii="Times New Roman" w:hAnsi="Times New Roman" w:cs="Times New Roman"/>
          <w:sz w:val="24"/>
          <w:szCs w:val="24"/>
        </w:rPr>
        <w:t>students</w:t>
      </w:r>
      <w:r w:rsidR="00E4655E">
        <w:rPr>
          <w:rFonts w:ascii="Times New Roman" w:hAnsi="Times New Roman" w:cs="Times New Roman"/>
          <w:sz w:val="24"/>
          <w:szCs w:val="24"/>
        </w:rPr>
        <w:t>,</w:t>
      </w:r>
      <w:r w:rsidR="001968D0">
        <w:rPr>
          <w:rFonts w:ascii="Times New Roman" w:hAnsi="Times New Roman" w:cs="Times New Roman"/>
          <w:sz w:val="24"/>
          <w:szCs w:val="24"/>
        </w:rPr>
        <w:t xml:space="preserve"> atleast once in a month on the above aspects.</w:t>
      </w:r>
      <w:r w:rsidR="00DD704F">
        <w:rPr>
          <w:rFonts w:ascii="Times New Roman" w:hAnsi="Times New Roman" w:cs="Times New Roman"/>
          <w:sz w:val="24"/>
          <w:szCs w:val="24"/>
        </w:rPr>
        <w:t xml:space="preserve"> Class teacher and Mentor shall discuss these points atleast once in a fortnight. </w:t>
      </w:r>
    </w:p>
    <w:p w:rsidR="00E61755" w:rsidRDefault="00E61755" w:rsidP="00167DC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To make the students understand their strengths and weaknesses, a SWO</w:t>
      </w:r>
      <w:r w:rsidR="00AF16AD">
        <w:rPr>
          <w:rFonts w:ascii="Times New Roman" w:hAnsi="Times New Roman" w:cs="Times New Roman"/>
          <w:sz w:val="24"/>
          <w:szCs w:val="24"/>
        </w:rPr>
        <w:t>C</w:t>
      </w:r>
      <w:r>
        <w:rPr>
          <w:rFonts w:ascii="Times New Roman" w:hAnsi="Times New Roman" w:cs="Times New Roman"/>
          <w:sz w:val="24"/>
          <w:szCs w:val="24"/>
        </w:rPr>
        <w:t xml:space="preserve"> analysis has to be carried out for every student as per the format provided in Appendix- C.</w:t>
      </w:r>
    </w:p>
    <w:p w:rsidR="003B48AD" w:rsidRDefault="00E61755" w:rsidP="00167DC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 Correlate the SWO</w:t>
      </w:r>
      <w:r w:rsidR="00AF16AD">
        <w:rPr>
          <w:rFonts w:ascii="Times New Roman" w:hAnsi="Times New Roman" w:cs="Times New Roman"/>
          <w:sz w:val="24"/>
          <w:szCs w:val="24"/>
        </w:rPr>
        <w:t>C</w:t>
      </w:r>
      <w:r>
        <w:rPr>
          <w:rFonts w:ascii="Times New Roman" w:hAnsi="Times New Roman" w:cs="Times New Roman"/>
          <w:sz w:val="24"/>
          <w:szCs w:val="24"/>
        </w:rPr>
        <w:t xml:space="preserve"> analysis of each student with his</w:t>
      </w:r>
      <w:r w:rsidR="00DD704F">
        <w:rPr>
          <w:rFonts w:ascii="Times New Roman" w:hAnsi="Times New Roman" w:cs="Times New Roman"/>
          <w:sz w:val="24"/>
          <w:szCs w:val="24"/>
        </w:rPr>
        <w:t>/her</w:t>
      </w:r>
      <w:r>
        <w:rPr>
          <w:rFonts w:ascii="Times New Roman" w:hAnsi="Times New Roman" w:cs="Times New Roman"/>
          <w:sz w:val="24"/>
          <w:szCs w:val="24"/>
        </w:rPr>
        <w:t xml:space="preserve"> goal and identify the areas in which the student </w:t>
      </w:r>
      <w:r w:rsidR="000A4EC1">
        <w:rPr>
          <w:rFonts w:ascii="Times New Roman" w:hAnsi="Times New Roman" w:cs="Times New Roman"/>
          <w:sz w:val="24"/>
          <w:szCs w:val="24"/>
        </w:rPr>
        <w:t>requires</w:t>
      </w:r>
      <w:r>
        <w:rPr>
          <w:rFonts w:ascii="Times New Roman" w:hAnsi="Times New Roman" w:cs="Times New Roman"/>
          <w:sz w:val="24"/>
          <w:szCs w:val="24"/>
        </w:rPr>
        <w:t xml:space="preserve"> </w:t>
      </w:r>
      <w:r w:rsidR="00172249">
        <w:rPr>
          <w:rFonts w:ascii="Times New Roman" w:hAnsi="Times New Roman" w:cs="Times New Roman"/>
          <w:sz w:val="24"/>
          <w:szCs w:val="24"/>
        </w:rPr>
        <w:t xml:space="preserve">improvement and </w:t>
      </w:r>
      <w:r w:rsidR="000A4EC1">
        <w:rPr>
          <w:rFonts w:ascii="Times New Roman" w:hAnsi="Times New Roman" w:cs="Times New Roman"/>
          <w:sz w:val="24"/>
          <w:szCs w:val="24"/>
        </w:rPr>
        <w:t xml:space="preserve">needs </w:t>
      </w:r>
      <w:r>
        <w:rPr>
          <w:rFonts w:ascii="Times New Roman" w:hAnsi="Times New Roman" w:cs="Times New Roman"/>
          <w:sz w:val="24"/>
          <w:szCs w:val="24"/>
        </w:rPr>
        <w:t xml:space="preserve">training to enhance his/her </w:t>
      </w:r>
      <w:proofErr w:type="gramStart"/>
      <w:r>
        <w:rPr>
          <w:rFonts w:ascii="Times New Roman" w:hAnsi="Times New Roman" w:cs="Times New Roman"/>
          <w:sz w:val="24"/>
          <w:szCs w:val="24"/>
        </w:rPr>
        <w:t>chances</w:t>
      </w:r>
      <w:proofErr w:type="gramEnd"/>
      <w:r>
        <w:rPr>
          <w:rFonts w:ascii="Times New Roman" w:hAnsi="Times New Roman" w:cs="Times New Roman"/>
          <w:sz w:val="24"/>
          <w:szCs w:val="24"/>
        </w:rPr>
        <w:t xml:space="preserve"> of getting placement</w:t>
      </w:r>
      <w:r w:rsidR="001968D0">
        <w:rPr>
          <w:rFonts w:ascii="Times New Roman" w:hAnsi="Times New Roman" w:cs="Times New Roman"/>
          <w:sz w:val="24"/>
          <w:szCs w:val="24"/>
        </w:rPr>
        <w:t>. Here each student needs to be counseled on an individual basis by the members of the committee</w:t>
      </w:r>
      <w:r w:rsidR="00F7793B">
        <w:rPr>
          <w:rFonts w:ascii="Times New Roman" w:hAnsi="Times New Roman" w:cs="Times New Roman"/>
          <w:sz w:val="24"/>
          <w:szCs w:val="24"/>
        </w:rPr>
        <w:t xml:space="preserve">, </w:t>
      </w:r>
      <w:r w:rsidR="00DD704F">
        <w:rPr>
          <w:rFonts w:ascii="Times New Roman" w:hAnsi="Times New Roman" w:cs="Times New Roman"/>
          <w:sz w:val="24"/>
          <w:szCs w:val="24"/>
        </w:rPr>
        <w:t xml:space="preserve">by </w:t>
      </w:r>
      <w:r w:rsidR="00F7793B">
        <w:rPr>
          <w:rFonts w:ascii="Times New Roman" w:hAnsi="Times New Roman" w:cs="Times New Roman"/>
          <w:sz w:val="24"/>
          <w:szCs w:val="24"/>
        </w:rPr>
        <w:t xml:space="preserve">developing </w:t>
      </w:r>
      <w:r w:rsidR="005F2ED9">
        <w:rPr>
          <w:rFonts w:ascii="Times New Roman" w:hAnsi="Times New Roman" w:cs="Times New Roman"/>
          <w:sz w:val="24"/>
          <w:szCs w:val="24"/>
        </w:rPr>
        <w:t xml:space="preserve">a </w:t>
      </w:r>
      <w:r w:rsidR="00F7793B">
        <w:rPr>
          <w:rFonts w:ascii="Times New Roman" w:hAnsi="Times New Roman" w:cs="Times New Roman"/>
          <w:sz w:val="24"/>
          <w:szCs w:val="24"/>
        </w:rPr>
        <w:t xml:space="preserve">continuous rapport with the student and </w:t>
      </w:r>
      <w:r w:rsidR="005F2ED9">
        <w:rPr>
          <w:rFonts w:ascii="Times New Roman" w:hAnsi="Times New Roman" w:cs="Times New Roman"/>
          <w:sz w:val="24"/>
          <w:szCs w:val="24"/>
        </w:rPr>
        <w:t>taking his/her parents into confidence if required</w:t>
      </w:r>
      <w:r w:rsidR="00DD704F">
        <w:rPr>
          <w:rFonts w:ascii="Times New Roman" w:hAnsi="Times New Roman" w:cs="Times New Roman"/>
          <w:sz w:val="24"/>
          <w:szCs w:val="24"/>
        </w:rPr>
        <w:t xml:space="preserve"> in making the student realizing the goal.</w:t>
      </w:r>
    </w:p>
    <w:p w:rsidR="00664A56" w:rsidRDefault="00664A56" w:rsidP="00664A56">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Identify the areas in which training is to be imparted to students to realize their respective goals. Identify the organizations/ centers that provide the necessary training and reach </w:t>
      </w:r>
      <w:proofErr w:type="spellStart"/>
      <w:r>
        <w:rPr>
          <w:rFonts w:ascii="Times New Roman" w:hAnsi="Times New Roman" w:cs="Times New Roman"/>
          <w:sz w:val="24"/>
          <w:szCs w:val="24"/>
        </w:rPr>
        <w:t>MoUs</w:t>
      </w:r>
      <w:proofErr w:type="spellEnd"/>
      <w:r>
        <w:rPr>
          <w:rFonts w:ascii="Times New Roman" w:hAnsi="Times New Roman" w:cs="Times New Roman"/>
          <w:sz w:val="24"/>
          <w:szCs w:val="24"/>
        </w:rPr>
        <w:t xml:space="preserve"> with them with clear mention of deliverables.</w:t>
      </w:r>
    </w:p>
    <w:p w:rsidR="00664A56" w:rsidRDefault="00664A56" w:rsidP="00664A56">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Asses the activities and analyze the impact of these activities of the committee in terms of its effectiveness</w:t>
      </w:r>
      <w:r w:rsidR="007D06D0">
        <w:rPr>
          <w:rFonts w:ascii="Times New Roman" w:hAnsi="Times New Roman" w:cs="Times New Roman"/>
          <w:sz w:val="24"/>
          <w:szCs w:val="24"/>
        </w:rPr>
        <w:t xml:space="preserve"> in improving the placements and modify the actions</w:t>
      </w:r>
      <w:r>
        <w:rPr>
          <w:rFonts w:ascii="Times New Roman" w:hAnsi="Times New Roman" w:cs="Times New Roman"/>
          <w:sz w:val="24"/>
          <w:szCs w:val="24"/>
        </w:rPr>
        <w:t xml:space="preserve"> </w:t>
      </w:r>
      <w:r w:rsidR="007D06D0">
        <w:rPr>
          <w:rFonts w:ascii="Times New Roman" w:hAnsi="Times New Roman" w:cs="Times New Roman"/>
          <w:sz w:val="24"/>
          <w:szCs w:val="24"/>
        </w:rPr>
        <w:t>accordingly by adapting to more pragmatic approaches.</w:t>
      </w:r>
    </w:p>
    <w:p w:rsidR="000A4EC1" w:rsidRDefault="00664A56" w:rsidP="00167DC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Provide necessary guidance for the students in preparing their Resume</w:t>
      </w:r>
    </w:p>
    <w:p w:rsidR="00E61755" w:rsidRDefault="00E61755" w:rsidP="00172249">
      <w:pPr>
        <w:spacing w:after="0"/>
        <w:jc w:val="both"/>
        <w:rPr>
          <w:rFonts w:ascii="Times New Roman" w:hAnsi="Times New Roman" w:cs="Times New Roman"/>
          <w:sz w:val="24"/>
          <w:szCs w:val="24"/>
        </w:rPr>
      </w:pPr>
    </w:p>
    <w:p w:rsidR="007D06D0" w:rsidRDefault="007D06D0" w:rsidP="00172249">
      <w:pPr>
        <w:spacing w:after="0"/>
        <w:jc w:val="both"/>
        <w:rPr>
          <w:rFonts w:ascii="Times New Roman" w:hAnsi="Times New Roman" w:cs="Times New Roman"/>
          <w:sz w:val="24"/>
          <w:szCs w:val="24"/>
        </w:rPr>
      </w:pPr>
    </w:p>
    <w:p w:rsidR="007D06D0" w:rsidRPr="006016A3" w:rsidRDefault="006016A3" w:rsidP="00172249">
      <w:pPr>
        <w:spacing w:after="0"/>
        <w:jc w:val="both"/>
        <w:rPr>
          <w:rFonts w:ascii="Times New Roman" w:hAnsi="Times New Roman" w:cs="Times New Roman"/>
          <w:b/>
          <w:sz w:val="24"/>
          <w:szCs w:val="24"/>
        </w:rPr>
      </w:pPr>
      <w:r w:rsidRPr="006016A3">
        <w:rPr>
          <w:rFonts w:ascii="Times New Roman" w:hAnsi="Times New Roman" w:cs="Times New Roman"/>
          <w:b/>
          <w:sz w:val="24"/>
          <w:szCs w:val="24"/>
        </w:rPr>
        <w:lastRenderedPageBreak/>
        <w:t xml:space="preserve">Existing System - </w:t>
      </w:r>
      <w:r w:rsidR="007D06D0" w:rsidRPr="006016A3">
        <w:rPr>
          <w:rFonts w:ascii="Times New Roman" w:hAnsi="Times New Roman" w:cs="Times New Roman"/>
          <w:b/>
          <w:sz w:val="24"/>
          <w:szCs w:val="24"/>
        </w:rPr>
        <w:t>Identified drawback</w:t>
      </w:r>
      <w:r w:rsidRPr="006016A3">
        <w:rPr>
          <w:rFonts w:ascii="Times New Roman" w:hAnsi="Times New Roman" w:cs="Times New Roman"/>
          <w:b/>
          <w:sz w:val="24"/>
          <w:szCs w:val="24"/>
        </w:rPr>
        <w:t>s – Solutions Recommended</w:t>
      </w:r>
    </w:p>
    <w:p w:rsidR="006016A3" w:rsidRDefault="006016A3" w:rsidP="00172249">
      <w:pPr>
        <w:spacing w:after="0"/>
        <w:jc w:val="both"/>
        <w:rPr>
          <w:rFonts w:ascii="Times New Roman" w:hAnsi="Times New Roman" w:cs="Times New Roman"/>
          <w:sz w:val="24"/>
          <w:szCs w:val="24"/>
        </w:rPr>
      </w:pPr>
    </w:p>
    <w:tbl>
      <w:tblPr>
        <w:tblStyle w:val="TableGrid"/>
        <w:tblW w:w="0" w:type="auto"/>
        <w:tblLook w:val="04A0"/>
      </w:tblPr>
      <w:tblGrid>
        <w:gridCol w:w="4833"/>
        <w:gridCol w:w="4833"/>
      </w:tblGrid>
      <w:tr w:rsidR="006016A3" w:rsidTr="006016A3">
        <w:tc>
          <w:tcPr>
            <w:tcW w:w="4833" w:type="dxa"/>
          </w:tcPr>
          <w:p w:rsidR="006016A3" w:rsidRDefault="006016A3" w:rsidP="006016A3">
            <w:pPr>
              <w:jc w:val="center"/>
              <w:rPr>
                <w:rFonts w:ascii="Times New Roman" w:hAnsi="Times New Roman" w:cs="Times New Roman"/>
                <w:sz w:val="24"/>
                <w:szCs w:val="24"/>
              </w:rPr>
            </w:pPr>
            <w:r w:rsidRPr="006016A3">
              <w:rPr>
                <w:rFonts w:ascii="Times New Roman" w:hAnsi="Times New Roman" w:cs="Times New Roman"/>
                <w:b/>
                <w:sz w:val="24"/>
                <w:szCs w:val="24"/>
              </w:rPr>
              <w:t>Identified drawback</w:t>
            </w:r>
          </w:p>
        </w:tc>
        <w:tc>
          <w:tcPr>
            <w:tcW w:w="4833" w:type="dxa"/>
          </w:tcPr>
          <w:p w:rsidR="006016A3" w:rsidRDefault="006016A3" w:rsidP="006016A3">
            <w:pPr>
              <w:jc w:val="center"/>
              <w:rPr>
                <w:rFonts w:ascii="Times New Roman" w:hAnsi="Times New Roman" w:cs="Times New Roman"/>
                <w:sz w:val="24"/>
                <w:szCs w:val="24"/>
              </w:rPr>
            </w:pPr>
            <w:r w:rsidRPr="006016A3">
              <w:rPr>
                <w:rFonts w:ascii="Times New Roman" w:hAnsi="Times New Roman" w:cs="Times New Roman"/>
                <w:b/>
                <w:sz w:val="24"/>
                <w:szCs w:val="24"/>
              </w:rPr>
              <w:t>Solutions Recommended</w:t>
            </w:r>
          </w:p>
        </w:tc>
      </w:tr>
      <w:tr w:rsidR="006016A3" w:rsidTr="006016A3">
        <w:tc>
          <w:tcPr>
            <w:tcW w:w="4833" w:type="dxa"/>
          </w:tcPr>
          <w:p w:rsidR="006016A3" w:rsidRDefault="001F57F5" w:rsidP="001F57F5">
            <w:pPr>
              <w:jc w:val="both"/>
              <w:rPr>
                <w:rFonts w:ascii="Times New Roman" w:hAnsi="Times New Roman" w:cs="Times New Roman"/>
                <w:sz w:val="24"/>
                <w:szCs w:val="24"/>
              </w:rPr>
            </w:pPr>
            <w:r>
              <w:rPr>
                <w:rFonts w:ascii="Times New Roman" w:hAnsi="Times New Roman" w:cs="Times New Roman"/>
                <w:sz w:val="24"/>
                <w:szCs w:val="24"/>
              </w:rPr>
              <w:t xml:space="preserve">Observed that mentoring is not </w:t>
            </w:r>
            <w:r w:rsidR="00C42F32">
              <w:rPr>
                <w:rFonts w:ascii="Times New Roman" w:hAnsi="Times New Roman" w:cs="Times New Roman"/>
                <w:sz w:val="24"/>
                <w:szCs w:val="24"/>
              </w:rPr>
              <w:t xml:space="preserve">being </w:t>
            </w:r>
            <w:r>
              <w:rPr>
                <w:rFonts w:ascii="Times New Roman" w:hAnsi="Times New Roman" w:cs="Times New Roman"/>
                <w:sz w:val="24"/>
                <w:szCs w:val="24"/>
              </w:rPr>
              <w:t xml:space="preserve">done on a continuous basis. Only during any training program, mentors are contacting their student mentees and enquiring about their irregularity and other aspects related to training. </w:t>
            </w:r>
            <w:r w:rsidR="00C42F32">
              <w:rPr>
                <w:rFonts w:ascii="Times New Roman" w:hAnsi="Times New Roman" w:cs="Times New Roman"/>
                <w:sz w:val="24"/>
                <w:szCs w:val="24"/>
              </w:rPr>
              <w:t>Emotional attachment is missing</w:t>
            </w:r>
          </w:p>
        </w:tc>
        <w:tc>
          <w:tcPr>
            <w:tcW w:w="4833" w:type="dxa"/>
          </w:tcPr>
          <w:p w:rsidR="006016A3" w:rsidRDefault="001F57F5" w:rsidP="009024FB">
            <w:pPr>
              <w:jc w:val="both"/>
              <w:rPr>
                <w:rFonts w:ascii="Times New Roman" w:hAnsi="Times New Roman" w:cs="Times New Roman"/>
                <w:sz w:val="24"/>
                <w:szCs w:val="24"/>
              </w:rPr>
            </w:pPr>
            <w:r>
              <w:rPr>
                <w:rFonts w:ascii="Times New Roman" w:hAnsi="Times New Roman" w:cs="Times New Roman"/>
                <w:sz w:val="24"/>
                <w:szCs w:val="24"/>
              </w:rPr>
              <w:t xml:space="preserve">Faculty should be </w:t>
            </w:r>
            <w:r w:rsidR="009024FB">
              <w:rPr>
                <w:rFonts w:ascii="Times New Roman" w:hAnsi="Times New Roman" w:cs="Times New Roman"/>
                <w:sz w:val="24"/>
                <w:szCs w:val="24"/>
              </w:rPr>
              <w:t xml:space="preserve">told </w:t>
            </w:r>
            <w:r w:rsidR="00C42F32">
              <w:rPr>
                <w:rFonts w:ascii="Times New Roman" w:hAnsi="Times New Roman" w:cs="Times New Roman"/>
                <w:sz w:val="24"/>
                <w:szCs w:val="24"/>
              </w:rPr>
              <w:t xml:space="preserve">more frequently </w:t>
            </w:r>
            <w:r w:rsidR="009024FB">
              <w:rPr>
                <w:rFonts w:ascii="Times New Roman" w:hAnsi="Times New Roman" w:cs="Times New Roman"/>
                <w:sz w:val="24"/>
                <w:szCs w:val="24"/>
              </w:rPr>
              <w:t xml:space="preserve">to take up this mentoring activity passionately and develop good rapport with the mentee students. </w:t>
            </w:r>
            <w:r>
              <w:rPr>
                <w:rFonts w:ascii="Times New Roman" w:hAnsi="Times New Roman" w:cs="Times New Roman"/>
                <w:sz w:val="24"/>
                <w:szCs w:val="24"/>
              </w:rPr>
              <w:t xml:space="preserve"> </w:t>
            </w:r>
            <w:r w:rsidR="009024FB">
              <w:rPr>
                <w:rFonts w:ascii="Times New Roman" w:hAnsi="Times New Roman" w:cs="Times New Roman"/>
                <w:sz w:val="24"/>
                <w:szCs w:val="24"/>
              </w:rPr>
              <w:t>Counseling has to be done</w:t>
            </w:r>
            <w:r>
              <w:rPr>
                <w:rFonts w:ascii="Times New Roman" w:hAnsi="Times New Roman" w:cs="Times New Roman"/>
                <w:sz w:val="24"/>
                <w:szCs w:val="24"/>
              </w:rPr>
              <w:t xml:space="preserve"> on a regular basis, at least once in a week</w:t>
            </w:r>
            <w:r w:rsidR="009024FB">
              <w:rPr>
                <w:rFonts w:ascii="Times New Roman" w:hAnsi="Times New Roman" w:cs="Times New Roman"/>
                <w:sz w:val="24"/>
                <w:szCs w:val="24"/>
              </w:rPr>
              <w:t>. E</w:t>
            </w:r>
            <w:r>
              <w:rPr>
                <w:rFonts w:ascii="Times New Roman" w:hAnsi="Times New Roman" w:cs="Times New Roman"/>
                <w:sz w:val="24"/>
                <w:szCs w:val="24"/>
              </w:rPr>
              <w:t xml:space="preserve">ven if there are no training programs, </w:t>
            </w:r>
            <w:r w:rsidR="009024FB">
              <w:rPr>
                <w:rFonts w:ascii="Times New Roman" w:hAnsi="Times New Roman" w:cs="Times New Roman"/>
                <w:sz w:val="24"/>
                <w:szCs w:val="24"/>
              </w:rPr>
              <w:t xml:space="preserve">mentors can </w:t>
            </w:r>
            <w:r>
              <w:rPr>
                <w:rFonts w:ascii="Times New Roman" w:hAnsi="Times New Roman" w:cs="Times New Roman"/>
                <w:sz w:val="24"/>
                <w:szCs w:val="24"/>
              </w:rPr>
              <w:t>enquir</w:t>
            </w:r>
            <w:r w:rsidR="009024FB">
              <w:rPr>
                <w:rFonts w:ascii="Times New Roman" w:hAnsi="Times New Roman" w:cs="Times New Roman"/>
                <w:sz w:val="24"/>
                <w:szCs w:val="24"/>
              </w:rPr>
              <w:t>e</w:t>
            </w:r>
            <w:r>
              <w:rPr>
                <w:rFonts w:ascii="Times New Roman" w:hAnsi="Times New Roman" w:cs="Times New Roman"/>
                <w:sz w:val="24"/>
                <w:szCs w:val="24"/>
              </w:rPr>
              <w:t xml:space="preserve"> them about their well being, preparation for the exams. It would be </w:t>
            </w:r>
            <w:r w:rsidR="009024FB">
              <w:rPr>
                <w:rFonts w:ascii="Times New Roman" w:hAnsi="Times New Roman" w:cs="Times New Roman"/>
                <w:sz w:val="24"/>
                <w:szCs w:val="24"/>
              </w:rPr>
              <w:t xml:space="preserve">a </w:t>
            </w:r>
            <w:r>
              <w:rPr>
                <w:rFonts w:ascii="Times New Roman" w:hAnsi="Times New Roman" w:cs="Times New Roman"/>
                <w:sz w:val="24"/>
                <w:szCs w:val="24"/>
              </w:rPr>
              <w:t>better</w:t>
            </w:r>
            <w:r w:rsidR="009024FB">
              <w:rPr>
                <w:rFonts w:ascii="Times New Roman" w:hAnsi="Times New Roman" w:cs="Times New Roman"/>
                <w:sz w:val="24"/>
                <w:szCs w:val="24"/>
              </w:rPr>
              <w:t xml:space="preserve"> idea</w:t>
            </w:r>
            <w:r>
              <w:rPr>
                <w:rFonts w:ascii="Times New Roman" w:hAnsi="Times New Roman" w:cs="Times New Roman"/>
                <w:sz w:val="24"/>
                <w:szCs w:val="24"/>
              </w:rPr>
              <w:t xml:space="preserve"> to </w:t>
            </w:r>
            <w:r w:rsidR="009024FB">
              <w:rPr>
                <w:rFonts w:ascii="Times New Roman" w:hAnsi="Times New Roman" w:cs="Times New Roman"/>
                <w:sz w:val="24"/>
                <w:szCs w:val="24"/>
              </w:rPr>
              <w:t xml:space="preserve">talk to their </w:t>
            </w:r>
            <w:r>
              <w:rPr>
                <w:rFonts w:ascii="Times New Roman" w:hAnsi="Times New Roman" w:cs="Times New Roman"/>
                <w:sz w:val="24"/>
                <w:szCs w:val="24"/>
              </w:rPr>
              <w:t xml:space="preserve">parents </w:t>
            </w:r>
            <w:r w:rsidR="009024FB">
              <w:rPr>
                <w:rFonts w:ascii="Times New Roman" w:hAnsi="Times New Roman" w:cs="Times New Roman"/>
                <w:sz w:val="24"/>
                <w:szCs w:val="24"/>
              </w:rPr>
              <w:t xml:space="preserve">occasionally, taking them into confidence </w:t>
            </w:r>
            <w:r w:rsidR="00C42F32">
              <w:rPr>
                <w:rFonts w:ascii="Times New Roman" w:hAnsi="Times New Roman" w:cs="Times New Roman"/>
                <w:sz w:val="24"/>
                <w:szCs w:val="24"/>
              </w:rPr>
              <w:t xml:space="preserve">for </w:t>
            </w:r>
            <w:r w:rsidR="009024FB">
              <w:rPr>
                <w:rFonts w:ascii="Times New Roman" w:hAnsi="Times New Roman" w:cs="Times New Roman"/>
                <w:sz w:val="24"/>
                <w:szCs w:val="24"/>
              </w:rPr>
              <w:t xml:space="preserve">every effort </w:t>
            </w:r>
            <w:r w:rsidR="00C42F32">
              <w:rPr>
                <w:rFonts w:ascii="Times New Roman" w:hAnsi="Times New Roman" w:cs="Times New Roman"/>
                <w:sz w:val="24"/>
                <w:szCs w:val="24"/>
              </w:rPr>
              <w:t xml:space="preserve">that </w:t>
            </w:r>
            <w:r w:rsidR="009024FB">
              <w:rPr>
                <w:rFonts w:ascii="Times New Roman" w:hAnsi="Times New Roman" w:cs="Times New Roman"/>
                <w:sz w:val="24"/>
                <w:szCs w:val="24"/>
              </w:rPr>
              <w:t xml:space="preserve">we make. </w:t>
            </w:r>
            <w:r>
              <w:rPr>
                <w:rFonts w:ascii="Times New Roman" w:hAnsi="Times New Roman" w:cs="Times New Roman"/>
                <w:sz w:val="24"/>
                <w:szCs w:val="24"/>
              </w:rPr>
              <w:t xml:space="preserve"> </w:t>
            </w:r>
          </w:p>
          <w:p w:rsidR="00F146C2" w:rsidRDefault="00F146C2" w:rsidP="009024FB">
            <w:pPr>
              <w:jc w:val="both"/>
              <w:rPr>
                <w:rFonts w:ascii="Times New Roman" w:hAnsi="Times New Roman" w:cs="Times New Roman"/>
                <w:sz w:val="24"/>
                <w:szCs w:val="24"/>
              </w:rPr>
            </w:pPr>
            <w:r>
              <w:rPr>
                <w:rFonts w:ascii="Times New Roman" w:hAnsi="Times New Roman" w:cs="Times New Roman"/>
                <w:sz w:val="24"/>
                <w:szCs w:val="24"/>
              </w:rPr>
              <w:t>I would be addressing the faculty members on a regular basis from now on to keep alive the spirit of mentoring.</w:t>
            </w:r>
          </w:p>
        </w:tc>
      </w:tr>
      <w:tr w:rsidR="006016A3" w:rsidTr="006016A3">
        <w:tc>
          <w:tcPr>
            <w:tcW w:w="4833" w:type="dxa"/>
          </w:tcPr>
          <w:p w:rsidR="006016A3" w:rsidRDefault="00F146C2" w:rsidP="003C4CD4">
            <w:pPr>
              <w:jc w:val="both"/>
              <w:rPr>
                <w:rFonts w:ascii="Times New Roman" w:hAnsi="Times New Roman" w:cs="Times New Roman"/>
                <w:sz w:val="24"/>
                <w:szCs w:val="24"/>
              </w:rPr>
            </w:pPr>
            <w:r>
              <w:rPr>
                <w:rFonts w:ascii="Times New Roman" w:hAnsi="Times New Roman" w:cs="Times New Roman"/>
                <w:sz w:val="24"/>
                <w:szCs w:val="24"/>
              </w:rPr>
              <w:t xml:space="preserve">Specific information pertaining to any training program is </w:t>
            </w:r>
            <w:r w:rsidR="003C4CD4">
              <w:rPr>
                <w:rFonts w:ascii="Times New Roman" w:hAnsi="Times New Roman" w:cs="Times New Roman"/>
                <w:sz w:val="24"/>
                <w:szCs w:val="24"/>
              </w:rPr>
              <w:t xml:space="preserve">not getting </w:t>
            </w:r>
            <w:r>
              <w:rPr>
                <w:rFonts w:ascii="Times New Roman" w:hAnsi="Times New Roman" w:cs="Times New Roman"/>
                <w:sz w:val="24"/>
                <w:szCs w:val="24"/>
              </w:rPr>
              <w:t>disseminate</w:t>
            </w:r>
            <w:r w:rsidR="003C4CD4">
              <w:rPr>
                <w:rFonts w:ascii="Times New Roman" w:hAnsi="Times New Roman" w:cs="Times New Roman"/>
                <w:sz w:val="24"/>
                <w:szCs w:val="24"/>
              </w:rPr>
              <w:t>d to the departments</w:t>
            </w:r>
            <w:r>
              <w:rPr>
                <w:rFonts w:ascii="Times New Roman" w:hAnsi="Times New Roman" w:cs="Times New Roman"/>
                <w:sz w:val="24"/>
                <w:szCs w:val="24"/>
              </w:rPr>
              <w:t xml:space="preserve"> in a way </w:t>
            </w:r>
            <w:r w:rsidR="003C4CD4">
              <w:rPr>
                <w:rFonts w:ascii="Times New Roman" w:hAnsi="Times New Roman" w:cs="Times New Roman"/>
                <w:sz w:val="24"/>
                <w:szCs w:val="24"/>
              </w:rPr>
              <w:t xml:space="preserve">that is </w:t>
            </w:r>
            <w:r>
              <w:rPr>
                <w:rFonts w:ascii="Times New Roman" w:hAnsi="Times New Roman" w:cs="Times New Roman"/>
                <w:sz w:val="24"/>
                <w:szCs w:val="24"/>
              </w:rPr>
              <w:t>expec</w:t>
            </w:r>
            <w:r w:rsidR="003C4CD4">
              <w:rPr>
                <w:rFonts w:ascii="Times New Roman" w:hAnsi="Times New Roman" w:cs="Times New Roman"/>
                <w:sz w:val="24"/>
                <w:szCs w:val="24"/>
              </w:rPr>
              <w:t>ted</w:t>
            </w:r>
            <w:r>
              <w:rPr>
                <w:rFonts w:ascii="Times New Roman" w:hAnsi="Times New Roman" w:cs="Times New Roman"/>
                <w:sz w:val="24"/>
                <w:szCs w:val="24"/>
              </w:rPr>
              <w:t xml:space="preserve">. As an example, regarding the smart interviews training program that is being carried out at present, the departments were asked to furnish </w:t>
            </w:r>
            <w:r w:rsidR="003C4CD4">
              <w:rPr>
                <w:rFonts w:ascii="Times New Roman" w:hAnsi="Times New Roman" w:cs="Times New Roman"/>
                <w:sz w:val="24"/>
                <w:szCs w:val="24"/>
              </w:rPr>
              <w:t xml:space="preserve">only </w:t>
            </w:r>
            <w:r>
              <w:rPr>
                <w:rFonts w:ascii="Times New Roman" w:hAnsi="Times New Roman" w:cs="Times New Roman"/>
                <w:sz w:val="24"/>
                <w:szCs w:val="24"/>
              </w:rPr>
              <w:t xml:space="preserve">the details of the interested students, asking them to register for the program by providing a link. </w:t>
            </w:r>
            <w:r w:rsidR="003C4CD4">
              <w:rPr>
                <w:rFonts w:ascii="Times New Roman" w:hAnsi="Times New Roman" w:cs="Times New Roman"/>
                <w:sz w:val="24"/>
                <w:szCs w:val="24"/>
              </w:rPr>
              <w:t>Details of the training program along with the expected deliverables, the duration of the program, and the names of the resource persons are not being provided and as a result, mentors are finding difficult to answer the students when any inquiries are made about the training program.</w:t>
            </w:r>
          </w:p>
        </w:tc>
        <w:tc>
          <w:tcPr>
            <w:tcW w:w="4833" w:type="dxa"/>
          </w:tcPr>
          <w:p w:rsidR="006016A3" w:rsidRDefault="003C4CD4" w:rsidP="00D02A68">
            <w:pPr>
              <w:jc w:val="both"/>
              <w:rPr>
                <w:rFonts w:ascii="Times New Roman" w:hAnsi="Times New Roman" w:cs="Times New Roman"/>
                <w:sz w:val="24"/>
                <w:szCs w:val="24"/>
              </w:rPr>
            </w:pPr>
            <w:r>
              <w:rPr>
                <w:rFonts w:ascii="Times New Roman" w:hAnsi="Times New Roman" w:cs="Times New Roman"/>
                <w:sz w:val="24"/>
                <w:szCs w:val="24"/>
              </w:rPr>
              <w:t xml:space="preserve">A notification is to be issued for every training program, providing details about the expected deliverables, schedule along with the details of the resource persons. Results of the tests shall be shared </w:t>
            </w:r>
            <w:r w:rsidR="00D02A68">
              <w:rPr>
                <w:rFonts w:ascii="Times New Roman" w:hAnsi="Times New Roman" w:cs="Times New Roman"/>
                <w:sz w:val="24"/>
                <w:szCs w:val="24"/>
              </w:rPr>
              <w:t>to the departments for better counseling of students.</w:t>
            </w:r>
          </w:p>
        </w:tc>
      </w:tr>
      <w:tr w:rsidR="006016A3" w:rsidTr="006016A3">
        <w:tc>
          <w:tcPr>
            <w:tcW w:w="4833" w:type="dxa"/>
          </w:tcPr>
          <w:p w:rsidR="006016A3" w:rsidRDefault="006016A3" w:rsidP="006016A3">
            <w:pPr>
              <w:jc w:val="both"/>
              <w:rPr>
                <w:rFonts w:ascii="Times New Roman" w:hAnsi="Times New Roman" w:cs="Times New Roman"/>
                <w:sz w:val="24"/>
                <w:szCs w:val="24"/>
              </w:rPr>
            </w:pPr>
          </w:p>
        </w:tc>
        <w:tc>
          <w:tcPr>
            <w:tcW w:w="4833" w:type="dxa"/>
          </w:tcPr>
          <w:p w:rsidR="006016A3" w:rsidRDefault="006016A3" w:rsidP="006016A3">
            <w:pPr>
              <w:jc w:val="both"/>
              <w:rPr>
                <w:rFonts w:ascii="Times New Roman" w:hAnsi="Times New Roman" w:cs="Times New Roman"/>
                <w:sz w:val="24"/>
                <w:szCs w:val="24"/>
              </w:rPr>
            </w:pPr>
          </w:p>
        </w:tc>
      </w:tr>
    </w:tbl>
    <w:p w:rsidR="007D06D0" w:rsidRDefault="007D06D0" w:rsidP="006016A3">
      <w:pPr>
        <w:spacing w:after="0"/>
        <w:jc w:val="center"/>
        <w:rPr>
          <w:rFonts w:ascii="Times New Roman" w:hAnsi="Times New Roman" w:cs="Times New Roman"/>
          <w:sz w:val="24"/>
          <w:szCs w:val="24"/>
        </w:rPr>
      </w:pPr>
    </w:p>
    <w:p w:rsidR="00D02A68" w:rsidRDefault="00D02A68" w:rsidP="006016A3">
      <w:pPr>
        <w:spacing w:after="0"/>
        <w:jc w:val="center"/>
        <w:rPr>
          <w:rFonts w:ascii="Times New Roman" w:hAnsi="Times New Roman" w:cs="Times New Roman"/>
          <w:sz w:val="24"/>
          <w:szCs w:val="24"/>
        </w:rPr>
      </w:pPr>
    </w:p>
    <w:p w:rsidR="00D02A68" w:rsidRDefault="00D02A68" w:rsidP="006016A3">
      <w:pPr>
        <w:spacing w:after="0"/>
        <w:jc w:val="center"/>
        <w:rPr>
          <w:rFonts w:ascii="Times New Roman" w:hAnsi="Times New Roman" w:cs="Times New Roman"/>
          <w:sz w:val="24"/>
          <w:szCs w:val="24"/>
        </w:rPr>
      </w:pPr>
    </w:p>
    <w:p w:rsidR="00D02A68" w:rsidRDefault="00D02A68" w:rsidP="006016A3">
      <w:pPr>
        <w:spacing w:after="0"/>
        <w:jc w:val="center"/>
        <w:rPr>
          <w:rFonts w:ascii="Times New Roman" w:hAnsi="Times New Roman" w:cs="Times New Roman"/>
          <w:sz w:val="24"/>
          <w:szCs w:val="24"/>
        </w:rPr>
      </w:pPr>
    </w:p>
    <w:p w:rsidR="00D02A68" w:rsidRDefault="00D02A68">
      <w:pPr>
        <w:rPr>
          <w:rFonts w:ascii="Times New Roman" w:hAnsi="Times New Roman" w:cs="Times New Roman"/>
          <w:sz w:val="24"/>
          <w:szCs w:val="24"/>
        </w:rPr>
      </w:pPr>
      <w:r>
        <w:rPr>
          <w:rFonts w:ascii="Times New Roman" w:hAnsi="Times New Roman" w:cs="Times New Roman"/>
          <w:sz w:val="24"/>
          <w:szCs w:val="24"/>
        </w:rPr>
        <w:br w:type="page"/>
      </w:r>
    </w:p>
    <w:p w:rsidR="00D02A68" w:rsidRPr="006E1296" w:rsidRDefault="00D02A68" w:rsidP="00D02A68">
      <w:pPr>
        <w:spacing w:after="0" w:line="360" w:lineRule="auto"/>
        <w:jc w:val="center"/>
        <w:rPr>
          <w:rFonts w:ascii="Times New Roman" w:hAnsi="Times New Roman" w:cs="Times New Roman"/>
          <w:b/>
          <w:sz w:val="24"/>
          <w:szCs w:val="24"/>
        </w:rPr>
      </w:pPr>
      <w:r w:rsidRPr="006E1296">
        <w:rPr>
          <w:rFonts w:ascii="Times New Roman" w:hAnsi="Times New Roman" w:cs="Times New Roman"/>
          <w:b/>
          <w:sz w:val="24"/>
          <w:szCs w:val="24"/>
        </w:rPr>
        <w:lastRenderedPageBreak/>
        <w:t>GEETHANJALI COLLEGE OF ENGINEERING &amp; TECHNOLOGY</w:t>
      </w:r>
    </w:p>
    <w:p w:rsidR="00D02A68" w:rsidRPr="006E1296" w:rsidRDefault="00D02A68" w:rsidP="00D02A68">
      <w:pPr>
        <w:spacing w:after="0" w:line="360" w:lineRule="auto"/>
        <w:jc w:val="center"/>
        <w:rPr>
          <w:rFonts w:ascii="Times New Roman" w:hAnsi="Times New Roman" w:cs="Times New Roman"/>
          <w:b/>
          <w:sz w:val="24"/>
          <w:szCs w:val="24"/>
        </w:rPr>
      </w:pPr>
      <w:r w:rsidRPr="006E1296">
        <w:rPr>
          <w:rFonts w:ascii="Times New Roman" w:hAnsi="Times New Roman" w:cs="Times New Roman"/>
          <w:b/>
          <w:sz w:val="24"/>
          <w:szCs w:val="24"/>
        </w:rPr>
        <w:t>DEPARTMENT OF ECE</w:t>
      </w:r>
    </w:p>
    <w:p w:rsidR="00423CFA" w:rsidRDefault="00423CFA" w:rsidP="00D02A68">
      <w:pPr>
        <w:jc w:val="center"/>
        <w:rPr>
          <w:rFonts w:ascii="Times New Roman" w:hAnsi="Times New Roman" w:cs="Times New Roman"/>
          <w:b/>
          <w:sz w:val="24"/>
          <w:szCs w:val="24"/>
        </w:rPr>
      </w:pPr>
      <w:r>
        <w:rPr>
          <w:rFonts w:ascii="Times New Roman" w:hAnsi="Times New Roman" w:cs="Times New Roman"/>
          <w:b/>
          <w:sz w:val="24"/>
          <w:szCs w:val="24"/>
        </w:rPr>
        <w:t>APPENDIX - A</w:t>
      </w:r>
    </w:p>
    <w:p w:rsidR="00D02A68" w:rsidRPr="00D02A68" w:rsidRDefault="00D02A68" w:rsidP="006E1FF9">
      <w:pPr>
        <w:jc w:val="center"/>
        <w:rPr>
          <w:rFonts w:ascii="Times New Roman" w:hAnsi="Times New Roman" w:cs="Times New Roman"/>
          <w:b/>
          <w:sz w:val="24"/>
          <w:szCs w:val="24"/>
        </w:rPr>
      </w:pPr>
      <w:r w:rsidRPr="00D02A68">
        <w:rPr>
          <w:rFonts w:ascii="Times New Roman" w:hAnsi="Times New Roman" w:cs="Times New Roman"/>
          <w:b/>
          <w:sz w:val="24"/>
          <w:szCs w:val="24"/>
        </w:rPr>
        <w:t xml:space="preserve">Procedure for </w:t>
      </w:r>
      <w:r w:rsidR="00423CFA">
        <w:rPr>
          <w:rFonts w:ascii="Times New Roman" w:hAnsi="Times New Roman" w:cs="Times New Roman"/>
          <w:b/>
          <w:sz w:val="24"/>
          <w:szCs w:val="24"/>
        </w:rPr>
        <w:t>classifying</w:t>
      </w:r>
      <w:r w:rsidRPr="00D02A68">
        <w:rPr>
          <w:rFonts w:ascii="Times New Roman" w:hAnsi="Times New Roman" w:cs="Times New Roman"/>
          <w:b/>
          <w:sz w:val="24"/>
          <w:szCs w:val="24"/>
        </w:rPr>
        <w:t xml:space="preserve"> students:</w:t>
      </w:r>
    </w:p>
    <w:p w:rsidR="00D02A68" w:rsidRPr="00D02A68" w:rsidRDefault="00D02A68" w:rsidP="006E1FF9">
      <w:pPr>
        <w:jc w:val="both"/>
        <w:rPr>
          <w:rFonts w:ascii="Times New Roman" w:hAnsi="Times New Roman" w:cs="Times New Roman"/>
          <w:sz w:val="24"/>
          <w:szCs w:val="24"/>
        </w:rPr>
      </w:pPr>
      <w:r w:rsidRPr="00D02A68">
        <w:rPr>
          <w:rFonts w:ascii="Times New Roman" w:hAnsi="Times New Roman" w:cs="Times New Roman"/>
          <w:sz w:val="24"/>
          <w:szCs w:val="24"/>
        </w:rPr>
        <w:t xml:space="preserve">The following procedure is followed </w:t>
      </w:r>
      <w:r>
        <w:rPr>
          <w:rFonts w:ascii="Times New Roman" w:hAnsi="Times New Roman" w:cs="Times New Roman"/>
          <w:sz w:val="24"/>
          <w:szCs w:val="24"/>
        </w:rPr>
        <w:t>for</w:t>
      </w:r>
      <w:r w:rsidRPr="00D02A68">
        <w:rPr>
          <w:rFonts w:ascii="Times New Roman" w:hAnsi="Times New Roman" w:cs="Times New Roman"/>
          <w:sz w:val="24"/>
          <w:szCs w:val="24"/>
        </w:rPr>
        <w:t xml:space="preserve"> </w:t>
      </w:r>
      <w:r>
        <w:rPr>
          <w:rFonts w:ascii="Times New Roman" w:hAnsi="Times New Roman" w:cs="Times New Roman"/>
          <w:sz w:val="24"/>
          <w:szCs w:val="24"/>
        </w:rPr>
        <w:t>classifying the students into THREE groups, namely, Bright, Average and Weak Students.</w:t>
      </w:r>
    </w:p>
    <w:p w:rsidR="00D02A68" w:rsidRPr="00D02A68" w:rsidRDefault="00D02A68" w:rsidP="006E1FF9">
      <w:pPr>
        <w:pStyle w:val="ListParagraph"/>
        <w:numPr>
          <w:ilvl w:val="0"/>
          <w:numId w:val="7"/>
        </w:numPr>
        <w:jc w:val="both"/>
        <w:rPr>
          <w:rFonts w:ascii="Times New Roman" w:hAnsi="Times New Roman" w:cs="Times New Roman"/>
          <w:sz w:val="24"/>
          <w:szCs w:val="24"/>
        </w:rPr>
      </w:pPr>
      <w:r w:rsidRPr="00D02A68">
        <w:rPr>
          <w:rFonts w:ascii="Times New Roman" w:hAnsi="Times New Roman" w:cs="Times New Roman"/>
          <w:sz w:val="24"/>
          <w:szCs w:val="24"/>
        </w:rPr>
        <w:t xml:space="preserve">The </w:t>
      </w:r>
      <w:r>
        <w:rPr>
          <w:rFonts w:ascii="Times New Roman" w:hAnsi="Times New Roman" w:cs="Times New Roman"/>
          <w:sz w:val="24"/>
          <w:szCs w:val="24"/>
        </w:rPr>
        <w:t>classification of students is carried out when students come to first semester of III Year</w:t>
      </w:r>
      <w:r w:rsidRPr="00D02A68">
        <w:rPr>
          <w:rFonts w:ascii="Times New Roman" w:hAnsi="Times New Roman" w:cs="Times New Roman"/>
          <w:sz w:val="24"/>
          <w:szCs w:val="24"/>
        </w:rPr>
        <w:t>.</w:t>
      </w:r>
    </w:p>
    <w:p w:rsidR="00D02A68" w:rsidRDefault="00D02A68" w:rsidP="006E1FF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Performance of </w:t>
      </w:r>
      <w:r w:rsidR="00423CFA">
        <w:rPr>
          <w:rFonts w:ascii="Times New Roman" w:hAnsi="Times New Roman" w:cs="Times New Roman"/>
          <w:sz w:val="24"/>
          <w:szCs w:val="24"/>
        </w:rPr>
        <w:t xml:space="preserve">a student up to II Year second semester shall be taken into account for allotting the ranks to the students. </w:t>
      </w:r>
    </w:p>
    <w:p w:rsidR="00D02A68" w:rsidRPr="00D02A68" w:rsidRDefault="00D02A68" w:rsidP="006E1FF9">
      <w:pPr>
        <w:pStyle w:val="ListParagraph"/>
        <w:numPr>
          <w:ilvl w:val="0"/>
          <w:numId w:val="7"/>
        </w:numPr>
        <w:jc w:val="both"/>
        <w:rPr>
          <w:rFonts w:ascii="Times New Roman" w:hAnsi="Times New Roman" w:cs="Times New Roman"/>
          <w:sz w:val="24"/>
          <w:szCs w:val="24"/>
        </w:rPr>
      </w:pPr>
      <w:r w:rsidRPr="00D02A68">
        <w:rPr>
          <w:rFonts w:ascii="Times New Roman" w:hAnsi="Times New Roman" w:cs="Times New Roman"/>
          <w:sz w:val="24"/>
          <w:szCs w:val="24"/>
        </w:rPr>
        <w:t>The obtained credits of each student are divided with maximum number of credits in that semester. This is considered as normalized credits obtained.</w:t>
      </w:r>
    </w:p>
    <w:p w:rsidR="00D02A68" w:rsidRPr="00D02A68" w:rsidRDefault="00D02A68" w:rsidP="006E1FF9">
      <w:pPr>
        <w:pStyle w:val="ListParagraph"/>
        <w:numPr>
          <w:ilvl w:val="0"/>
          <w:numId w:val="7"/>
        </w:numPr>
        <w:jc w:val="both"/>
        <w:rPr>
          <w:rFonts w:ascii="Times New Roman" w:hAnsi="Times New Roman" w:cs="Times New Roman"/>
          <w:sz w:val="24"/>
          <w:szCs w:val="24"/>
        </w:rPr>
      </w:pPr>
      <w:r w:rsidRPr="00D02A68">
        <w:rPr>
          <w:rFonts w:ascii="Times New Roman" w:hAnsi="Times New Roman" w:cs="Times New Roman"/>
          <w:sz w:val="24"/>
          <w:szCs w:val="24"/>
        </w:rPr>
        <w:t>The</w:t>
      </w:r>
      <w:r w:rsidR="00423CFA">
        <w:rPr>
          <w:rFonts w:ascii="Times New Roman" w:hAnsi="Times New Roman" w:cs="Times New Roman"/>
          <w:sz w:val="24"/>
          <w:szCs w:val="24"/>
        </w:rPr>
        <w:t xml:space="preserve"> </w:t>
      </w:r>
      <w:r w:rsidRPr="00D02A68">
        <w:rPr>
          <w:rFonts w:ascii="Times New Roman" w:hAnsi="Times New Roman" w:cs="Times New Roman"/>
          <w:sz w:val="24"/>
          <w:szCs w:val="24"/>
        </w:rPr>
        <w:t xml:space="preserve">obtained SGPA </w:t>
      </w:r>
      <w:r w:rsidR="00423CFA">
        <w:rPr>
          <w:rFonts w:ascii="Times New Roman" w:hAnsi="Times New Roman" w:cs="Times New Roman"/>
          <w:sz w:val="24"/>
          <w:szCs w:val="24"/>
        </w:rPr>
        <w:t>in a semester is</w:t>
      </w:r>
      <w:r w:rsidRPr="00D02A68">
        <w:rPr>
          <w:rFonts w:ascii="Times New Roman" w:hAnsi="Times New Roman" w:cs="Times New Roman"/>
          <w:sz w:val="24"/>
          <w:szCs w:val="24"/>
        </w:rPr>
        <w:t xml:space="preserve"> then multiplied with the normalized credits in that semester. This is considered as normalized SGPA of the student</w:t>
      </w:r>
      <w:r w:rsidR="00423CFA">
        <w:rPr>
          <w:rFonts w:ascii="Times New Roman" w:hAnsi="Times New Roman" w:cs="Times New Roman"/>
          <w:sz w:val="24"/>
          <w:szCs w:val="24"/>
        </w:rPr>
        <w:t xml:space="preserve"> in that semester</w:t>
      </w:r>
      <w:r w:rsidRPr="00D02A68">
        <w:rPr>
          <w:rFonts w:ascii="Times New Roman" w:hAnsi="Times New Roman" w:cs="Times New Roman"/>
          <w:sz w:val="24"/>
          <w:szCs w:val="24"/>
        </w:rPr>
        <w:t>.</w:t>
      </w:r>
    </w:p>
    <w:p w:rsidR="00423CFA" w:rsidRDefault="00423CFA" w:rsidP="006E1FF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 average value of the normalized SGPAs up to second year second semester shall be taken as reference for allotting them ranks</w:t>
      </w:r>
    </w:p>
    <w:p w:rsidR="00D02A68" w:rsidRPr="00D02A68" w:rsidRDefault="00D02A68" w:rsidP="006E1FF9">
      <w:pPr>
        <w:pStyle w:val="ListParagraph"/>
        <w:numPr>
          <w:ilvl w:val="0"/>
          <w:numId w:val="7"/>
        </w:numPr>
        <w:jc w:val="both"/>
        <w:rPr>
          <w:rFonts w:ascii="Times New Roman" w:hAnsi="Times New Roman" w:cs="Times New Roman"/>
          <w:sz w:val="24"/>
          <w:szCs w:val="24"/>
        </w:rPr>
      </w:pPr>
      <w:r w:rsidRPr="00D02A68">
        <w:rPr>
          <w:rFonts w:ascii="Times New Roman" w:hAnsi="Times New Roman" w:cs="Times New Roman"/>
          <w:sz w:val="24"/>
          <w:szCs w:val="24"/>
        </w:rPr>
        <w:t>The normalized percentage of all the students is arranged in a descending order.</w:t>
      </w:r>
    </w:p>
    <w:p w:rsidR="00D02A68" w:rsidRDefault="00D02A68" w:rsidP="006E1FF9">
      <w:pPr>
        <w:pStyle w:val="ListParagraph"/>
        <w:numPr>
          <w:ilvl w:val="0"/>
          <w:numId w:val="7"/>
        </w:numPr>
        <w:jc w:val="both"/>
        <w:rPr>
          <w:rFonts w:ascii="Times New Roman" w:hAnsi="Times New Roman" w:cs="Times New Roman"/>
          <w:sz w:val="24"/>
          <w:szCs w:val="24"/>
        </w:rPr>
      </w:pPr>
      <w:r w:rsidRPr="00D02A68">
        <w:rPr>
          <w:rFonts w:ascii="Times New Roman" w:hAnsi="Times New Roman" w:cs="Times New Roman"/>
          <w:sz w:val="24"/>
          <w:szCs w:val="24"/>
        </w:rPr>
        <w:t>The position of a student obtained after arranging in descending order is considered as the Rank.</w:t>
      </w:r>
    </w:p>
    <w:p w:rsidR="00423CFA" w:rsidRDefault="00423CFA" w:rsidP="006E1FF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Normally out of the 250 students, the first 100 students can be treated as Bright, the next 100 students as Average and the last 50 students can be treated as academically Weak students.</w:t>
      </w:r>
    </w:p>
    <w:p w:rsidR="006E1FF9" w:rsidRPr="006E1FF9" w:rsidRDefault="006E1FF9" w:rsidP="006E1FF9">
      <w:pPr>
        <w:spacing w:line="360" w:lineRule="auto"/>
        <w:jc w:val="center"/>
        <w:rPr>
          <w:rFonts w:ascii="Times New Roman" w:hAnsi="Times New Roman" w:cs="Times New Roman"/>
          <w:b/>
          <w:sz w:val="24"/>
          <w:szCs w:val="24"/>
        </w:rPr>
      </w:pPr>
      <w:r w:rsidRPr="006E1FF9">
        <w:rPr>
          <w:rFonts w:ascii="Times New Roman" w:hAnsi="Times New Roman" w:cs="Times New Roman"/>
          <w:b/>
          <w:sz w:val="24"/>
          <w:szCs w:val="24"/>
        </w:rPr>
        <w:t>APPENDIX B</w:t>
      </w:r>
    </w:p>
    <w:p w:rsidR="006E1FF9" w:rsidRDefault="006E1FF9" w:rsidP="006E1F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Separate Excel sheet is attached indicating the ranks of the present third year students (2018-22 </w:t>
      </w:r>
      <w:proofErr w:type="gramStart"/>
      <w:r>
        <w:rPr>
          <w:rFonts w:ascii="Times New Roman" w:hAnsi="Times New Roman" w:cs="Times New Roman"/>
          <w:sz w:val="24"/>
          <w:szCs w:val="24"/>
        </w:rPr>
        <w:t>batch</w:t>
      </w:r>
      <w:proofErr w:type="gramEnd"/>
      <w:r>
        <w:rPr>
          <w:rFonts w:ascii="Times New Roman" w:hAnsi="Times New Roman" w:cs="Times New Roman"/>
          <w:sz w:val="24"/>
          <w:szCs w:val="24"/>
        </w:rPr>
        <w:t>)</w:t>
      </w:r>
    </w:p>
    <w:p w:rsidR="006E1FF9" w:rsidRPr="006E1FF9" w:rsidRDefault="006E1FF9" w:rsidP="006E1FF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APPENDIX C</w:t>
      </w:r>
    </w:p>
    <w:p w:rsidR="006E1FF9" w:rsidRDefault="006E1FF9" w:rsidP="006E1F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Separate sheet is attached pertaining to SWOC analysis questionnaire. </w:t>
      </w:r>
    </w:p>
    <w:p w:rsidR="00D02A68" w:rsidRDefault="00D02A68" w:rsidP="006016A3">
      <w:pPr>
        <w:spacing w:after="0"/>
        <w:jc w:val="center"/>
        <w:rPr>
          <w:rFonts w:ascii="Times New Roman" w:hAnsi="Times New Roman" w:cs="Times New Roman"/>
          <w:sz w:val="24"/>
          <w:szCs w:val="24"/>
        </w:rPr>
      </w:pPr>
    </w:p>
    <w:p w:rsidR="00D02A68" w:rsidRDefault="00D02A68" w:rsidP="006016A3">
      <w:pPr>
        <w:spacing w:after="0"/>
        <w:jc w:val="center"/>
        <w:rPr>
          <w:rFonts w:ascii="Times New Roman" w:hAnsi="Times New Roman" w:cs="Times New Roman"/>
          <w:sz w:val="24"/>
          <w:szCs w:val="24"/>
        </w:rPr>
      </w:pPr>
    </w:p>
    <w:p w:rsidR="00D02A68" w:rsidRDefault="00D02A68" w:rsidP="006016A3">
      <w:pPr>
        <w:spacing w:after="0"/>
        <w:jc w:val="center"/>
        <w:rPr>
          <w:rFonts w:ascii="Times New Roman" w:hAnsi="Times New Roman" w:cs="Times New Roman"/>
          <w:sz w:val="24"/>
          <w:szCs w:val="24"/>
        </w:rPr>
      </w:pPr>
    </w:p>
    <w:p w:rsidR="00D02A68" w:rsidRDefault="00D02A68" w:rsidP="006016A3">
      <w:pPr>
        <w:spacing w:after="0"/>
        <w:jc w:val="center"/>
        <w:rPr>
          <w:rFonts w:ascii="Times New Roman" w:hAnsi="Times New Roman" w:cs="Times New Roman"/>
          <w:sz w:val="24"/>
          <w:szCs w:val="24"/>
        </w:rPr>
      </w:pPr>
    </w:p>
    <w:p w:rsidR="00D02A68" w:rsidRDefault="00D02A68" w:rsidP="006016A3">
      <w:pPr>
        <w:spacing w:after="0"/>
        <w:jc w:val="center"/>
        <w:rPr>
          <w:rFonts w:ascii="Times New Roman" w:hAnsi="Times New Roman" w:cs="Times New Roman"/>
          <w:sz w:val="24"/>
          <w:szCs w:val="24"/>
        </w:rPr>
      </w:pPr>
    </w:p>
    <w:p w:rsidR="00D02A68" w:rsidRDefault="00D02A68" w:rsidP="006016A3">
      <w:pPr>
        <w:spacing w:after="0"/>
        <w:jc w:val="center"/>
        <w:rPr>
          <w:rFonts w:ascii="Times New Roman" w:hAnsi="Times New Roman" w:cs="Times New Roman"/>
          <w:sz w:val="24"/>
          <w:szCs w:val="24"/>
        </w:rPr>
      </w:pPr>
    </w:p>
    <w:p w:rsidR="00D02A68" w:rsidRPr="00172249" w:rsidRDefault="00D02A68" w:rsidP="006016A3">
      <w:pPr>
        <w:spacing w:after="0"/>
        <w:jc w:val="center"/>
        <w:rPr>
          <w:rFonts w:ascii="Times New Roman" w:hAnsi="Times New Roman" w:cs="Times New Roman"/>
          <w:sz w:val="24"/>
          <w:szCs w:val="24"/>
        </w:rPr>
      </w:pPr>
    </w:p>
    <w:sectPr w:rsidR="00D02A68" w:rsidRPr="00172249" w:rsidSect="009C3647">
      <w:pgSz w:w="12240" w:h="15840"/>
      <w:pgMar w:top="108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328"/>
    <w:multiLevelType w:val="hybridMultilevel"/>
    <w:tmpl w:val="E65A9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02972"/>
    <w:multiLevelType w:val="hybridMultilevel"/>
    <w:tmpl w:val="8586D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437F5"/>
    <w:multiLevelType w:val="hybridMultilevel"/>
    <w:tmpl w:val="F640AE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6301F"/>
    <w:multiLevelType w:val="multilevel"/>
    <w:tmpl w:val="9A22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6601C8"/>
    <w:multiLevelType w:val="hybridMultilevel"/>
    <w:tmpl w:val="15D25FC4"/>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F8F0FC5"/>
    <w:multiLevelType w:val="hybridMultilevel"/>
    <w:tmpl w:val="74BCB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8B6946"/>
    <w:multiLevelType w:val="hybridMultilevel"/>
    <w:tmpl w:val="E624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E1296"/>
    <w:rsid w:val="000A4EC1"/>
    <w:rsid w:val="00167DCA"/>
    <w:rsid w:val="00172249"/>
    <w:rsid w:val="001968D0"/>
    <w:rsid w:val="001F57F5"/>
    <w:rsid w:val="002501F0"/>
    <w:rsid w:val="00317017"/>
    <w:rsid w:val="00353DED"/>
    <w:rsid w:val="00357115"/>
    <w:rsid w:val="003B48AD"/>
    <w:rsid w:val="003C4CD4"/>
    <w:rsid w:val="00423CFA"/>
    <w:rsid w:val="00443DAC"/>
    <w:rsid w:val="004C7DBA"/>
    <w:rsid w:val="00592F82"/>
    <w:rsid w:val="005A5A2C"/>
    <w:rsid w:val="005F2ED9"/>
    <w:rsid w:val="006016A3"/>
    <w:rsid w:val="00664A56"/>
    <w:rsid w:val="006812D4"/>
    <w:rsid w:val="006A3407"/>
    <w:rsid w:val="006E1296"/>
    <w:rsid w:val="006E1FF9"/>
    <w:rsid w:val="007D06D0"/>
    <w:rsid w:val="00891E48"/>
    <w:rsid w:val="009024FB"/>
    <w:rsid w:val="009C3647"/>
    <w:rsid w:val="00AF16AD"/>
    <w:rsid w:val="00C256A2"/>
    <w:rsid w:val="00C42F32"/>
    <w:rsid w:val="00C81272"/>
    <w:rsid w:val="00C95551"/>
    <w:rsid w:val="00CA7F3B"/>
    <w:rsid w:val="00CF51CF"/>
    <w:rsid w:val="00D02A68"/>
    <w:rsid w:val="00DC1F70"/>
    <w:rsid w:val="00DD704F"/>
    <w:rsid w:val="00E4655E"/>
    <w:rsid w:val="00E526E6"/>
    <w:rsid w:val="00E61755"/>
    <w:rsid w:val="00EF7911"/>
    <w:rsid w:val="00F146C2"/>
    <w:rsid w:val="00F57983"/>
    <w:rsid w:val="00F76E53"/>
    <w:rsid w:val="00F7793B"/>
    <w:rsid w:val="00F96436"/>
    <w:rsid w:val="00FF00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296"/>
    <w:pPr>
      <w:ind w:left="720"/>
      <w:contextualSpacing/>
    </w:pPr>
  </w:style>
  <w:style w:type="table" w:styleId="TableGrid">
    <w:name w:val="Table Grid"/>
    <w:basedOn w:val="TableNormal"/>
    <w:uiPriority w:val="59"/>
    <w:rsid w:val="006016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8074601">
      <w:bodyDiv w:val="1"/>
      <w:marLeft w:val="0"/>
      <w:marRight w:val="0"/>
      <w:marTop w:val="0"/>
      <w:marBottom w:val="0"/>
      <w:divBdr>
        <w:top w:val="none" w:sz="0" w:space="0" w:color="auto"/>
        <w:left w:val="none" w:sz="0" w:space="0" w:color="auto"/>
        <w:bottom w:val="none" w:sz="0" w:space="0" w:color="auto"/>
        <w:right w:val="none" w:sz="0" w:space="0" w:color="auto"/>
      </w:divBdr>
    </w:div>
    <w:div w:id="143729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2021-01-03T10:47:00Z</dcterms:created>
  <dcterms:modified xsi:type="dcterms:W3CDTF">2021-01-03T10:47:00Z</dcterms:modified>
</cp:coreProperties>
</file>